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0C42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1</w:t>
      </w:r>
    </w:p>
    <w:p w14:paraId="2A8A07D6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«Почему к декабрю все хотят „успеть“ и чем это реально грозит»</w:t>
      </w:r>
    </w:p>
    <w:p w14:paraId="0C5B57A4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«Ну что, друзья, давайте начнём. Декабрь — это вообще удивительное время: весь год ремонт никому “не горел”, а под Новый год все вдруг вспоминают, что им срочно нужно доделать стены, поменять плитку, купить кухню или хотя бы “привести дом в порядок”. И вот это желание </w:t>
      </w:r>
      <w:r w:rsidRPr="00653FA2">
        <w:rPr>
          <w:rFonts w:ascii="Arial" w:eastAsia="Arial" w:hAnsi="Arial" w:cs="Arial"/>
          <w:i/>
          <w:iCs/>
          <w:color w:val="252525"/>
          <w:sz w:val="24"/>
          <w:szCs w:val="24"/>
        </w:rPr>
        <w:t>“успеть до праздников”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— оно абсолютно нормальное, оно живое, человеческое.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Но проблема в том, что рынок работает по-другому.</w:t>
      </w:r>
    </w:p>
    <w:p w14:paraId="273DD937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Во-первых, в декабре загружены все: строители, поставщики, логистика, склады, даже замеры. Все хотят закрыть год, выполнить обязательства, плюс заказчики давят сроками. И когда в эту систему попадает ещё один срочный ремонт — она просто не выдерживает. Начинаются задержки, ошибки, несогласованность.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По отраслевой статистике, до 75% ремонтных проектов в декабре сталкиваются с задержками именно из-за перегрузки логистики и поставщиков.</w:t>
      </w:r>
    </w:p>
    <w:p w14:paraId="0AC2D406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Во-вторых, под конец года у поставщиков устают цепочки поставок. Бывают перебои со складами, неактуальные остатки, недогрузы, пересортица — это абсолютно реальная история. Логистика банально не успевает переварить объёмы.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Около 30% проектов в этот период сталкиваются с дефицитом отдельных позиций на складах.</w:t>
      </w:r>
    </w:p>
    <w:p w14:paraId="6F4C90C4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И третье — ошибочные решения. Когда человек делает выбор в стрессе, он выбирает </w:t>
      </w:r>
      <w:r w:rsidRPr="00653FA2">
        <w:rPr>
          <w:rFonts w:ascii="Arial" w:eastAsia="Arial" w:hAnsi="Arial" w:cs="Arial"/>
          <w:i/>
          <w:iCs/>
          <w:color w:val="252525"/>
          <w:sz w:val="24"/>
          <w:szCs w:val="24"/>
        </w:rPr>
        <w:t>не лучшее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r w:rsidRPr="00653FA2">
        <w:rPr>
          <w:rFonts w:ascii="Arial" w:eastAsia="Arial" w:hAnsi="Arial" w:cs="Arial"/>
          <w:i/>
          <w:iCs/>
          <w:color w:val="252525"/>
          <w:sz w:val="24"/>
          <w:szCs w:val="24"/>
        </w:rPr>
        <w:t>доступное прямо сейчас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>. Поэтому я всегда говорю: самое опасное — это не то, что вы не успеете. Самое опасное — это решения “на эмоциях”, которыми вы будете жить ближайшие 5–10 лет.</w:t>
      </w:r>
    </w:p>
    <w:p w14:paraId="675A9DF2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И главный итог блока такой: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❗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Декабрьский ремонт — это всегда риск. Его можно минимизировать, но полностью убрать нельзя.»</w:t>
      </w:r>
    </w:p>
    <w:p w14:paraId="1A6A38BD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pict w14:anchorId="554DAC26">
          <v:rect id="_x0000_i1049" style="width:0;height:1.5pt" o:hralign="center" o:hrstd="t" o:hr="t" fillcolor="#a0a0a0" stroked="f"/>
        </w:pict>
      </w:r>
    </w:p>
    <w:p w14:paraId="780F6CBE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2</w:t>
      </w:r>
    </w:p>
    <w:p w14:paraId="02CBBD2C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«Какие закупки можно делать в декабре, а какие лучше перенести на январь»</w:t>
      </w:r>
    </w:p>
    <w:p w14:paraId="5D24F61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«Друзья, если вы только подключились, мы говорили о том, почему декабрь — месяц рискованный.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 xml:space="preserve">А теперь разбираемся предметно: что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можно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покупать в декабре, а что категорически лучше перенести.</w:t>
      </w:r>
    </w:p>
    <w:p w14:paraId="6E0261B2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Можно покупать: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стандартные складские материалы: плитка, обои, ламинат, краска, если они есть в наличии;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Arial" w:eastAsia="Arial" w:hAnsi="Arial" w:cs="Arial"/>
          <w:color w:val="252525"/>
          <w:sz w:val="24"/>
          <w:szCs w:val="24"/>
        </w:rPr>
        <w:lastRenderedPageBreak/>
        <w:t>— электротехнику базового уровня;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сантехнику популярных моделей;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складские светильники, которые не требуют ожидания.</w:t>
      </w:r>
    </w:p>
    <w:p w14:paraId="6C6ACC1E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Почему это безопасно? Потому что это позиции, которые лежат на складах, их не нужно изготавливать под заказ. Тут риск минимальный.</w:t>
      </w:r>
    </w:p>
    <w:p w14:paraId="58258ED0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А что нельзя?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кухню под заказ;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любую корпусную мебель под заказ;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сложные светильники, которые везут 6–10 недель;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столешницы, двери, всё, где есть производство;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и особенно — кастомные позиции, где вы что-то меняете: фасады, ручки, цвета.</w:t>
      </w:r>
    </w:p>
    <w:p w14:paraId="33E49B67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Почему?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 xml:space="preserve">Потому что даже если менеджер говорит вам “успеем”, по факту производство в декабре работает на пределе. Ошибки происходят чаще: неверный размер, пересортица, неправильный цвет, </w:t>
      </w:r>
      <w:proofErr w:type="spellStart"/>
      <w:r w:rsidRPr="00653FA2">
        <w:rPr>
          <w:rFonts w:ascii="Arial" w:eastAsia="Arial" w:hAnsi="Arial" w:cs="Arial"/>
          <w:color w:val="252525"/>
          <w:sz w:val="24"/>
          <w:szCs w:val="24"/>
        </w:rPr>
        <w:t>недоклей</w:t>
      </w:r>
      <w:proofErr w:type="spellEnd"/>
      <w:r w:rsidRPr="00653FA2">
        <w:rPr>
          <w:rFonts w:ascii="Arial" w:eastAsia="Arial" w:hAnsi="Arial" w:cs="Arial"/>
          <w:color w:val="252525"/>
          <w:sz w:val="24"/>
          <w:szCs w:val="24"/>
        </w:rPr>
        <w:t>, отсутствие фурнитуры. А потом вы ждёте исправления JAN–FEB.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По данным рынка, до 65% производств в конце года фиксируют рост процента брака и ошибок комплектации из-за перегруза.</w:t>
      </w:r>
    </w:p>
    <w:p w14:paraId="642A9017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Ну и важный момент — предновогодние скидки. Это не скидки на производство. Это скидки на склад.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То есть если товар лежит — да, будет дешевле. Если его надо делать — скидок нет, а сроки только растут.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При этом среднее время ожидания товаров “под заказ” в декабре увеличивается на 20–40%.</w:t>
      </w:r>
    </w:p>
    <w:p w14:paraId="4FE69BBF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Вывод блока: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❗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Если вам нужно “сейчас и надёжно” — берём склад. Всё индивидуальное переносим на январь.»</w:t>
      </w:r>
    </w:p>
    <w:p w14:paraId="5CF1BC9C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pict w14:anchorId="1FD2088C">
          <v:rect id="_x0000_i1050" style="width:0;height:1.5pt" o:hralign="center" o:hrstd="t" o:hr="t" fillcolor="#a0a0a0" stroked="f"/>
        </w:pict>
      </w:r>
    </w:p>
    <w:p w14:paraId="40DD9ECA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3</w:t>
      </w:r>
    </w:p>
    <w:p w14:paraId="1121775D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«Как правильно планировать проект, чтобы не попасть в предновогоднюю суету»</w:t>
      </w:r>
    </w:p>
    <w:p w14:paraId="4BECE54E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«Друзья, продолжим. Мы уже обсудили декабрьские закупки, а теперь о самом главном —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планирование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5A25B5D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Самая частая ошибка — начинать проект тогда, когда уже хочется результат.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 xml:space="preserve">А правильнее начинать проект за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2–3 месяца до активных работ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>. Тогда у вас есть время на: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нормальное проектирование;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Arial" w:eastAsia="Arial" w:hAnsi="Arial" w:cs="Arial"/>
          <w:color w:val="252525"/>
          <w:sz w:val="24"/>
          <w:szCs w:val="24"/>
        </w:rPr>
        <w:lastRenderedPageBreak/>
        <w:t>— подбор материалов;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сравнение поставщиков;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просчёт бюджета;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и самое главное — на спокойные решения.</w:t>
      </w:r>
    </w:p>
    <w:p w14:paraId="73BE6833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Если вы понимаете, что хотите делать ремонт в начале года — идеальный момент начать проект </w:t>
      </w:r>
      <w:r w:rsidRPr="00653FA2">
        <w:rPr>
          <w:rFonts w:ascii="Arial" w:eastAsia="Arial" w:hAnsi="Arial" w:cs="Arial"/>
          <w:i/>
          <w:iCs/>
          <w:color w:val="252525"/>
          <w:sz w:val="24"/>
          <w:szCs w:val="24"/>
        </w:rPr>
        <w:t>осенью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>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И наоборот: если вы вдруг “проснулись” в декабре, то лучше честно признать, что полноценный проект вы не запустите. Но вы можете:</w:t>
      </w:r>
    </w:p>
    <w:p w14:paraId="6AB05DF7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— сделать подготовку: обмеры, ТЗ, референсы;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составить рабочий календарь на январь–февраль;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забронировать подрядчиков;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— запустить закупки складских позиций.</w:t>
      </w:r>
    </w:p>
    <w:p w14:paraId="0B11CD3C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Это помогает избежать хаоса, и люди потом благодарят, что их “остановили”.</w:t>
      </w:r>
    </w:p>
    <w:p w14:paraId="44FB3DF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По статистике, около 40% задержек ремонта — это последствие плохого планирования и отсутствия запаса по времени.</w:t>
      </w:r>
    </w:p>
    <w:p w14:paraId="75858F16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И ещё важный момент: в январе строители реально менее загружены. Это факт.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А компании, которые планируют закупки заранее, снижают риск задержек на 15–20%.</w:t>
      </w:r>
    </w:p>
    <w:p w14:paraId="1FCF3515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Стартовать работы в январе — это идеальный вариант: спокойнее, аккуратнее и дешевле, чем в пике марта.»</w:t>
      </w:r>
    </w:p>
    <w:p w14:paraId="6B34244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pict w14:anchorId="579E950F">
          <v:rect id="_x0000_i1051" style="width:0;height:1.5pt" o:hralign="center" o:hrstd="t" o:hr="t" fillcolor="#a0a0a0" stroked="f"/>
        </w:pict>
      </w:r>
    </w:p>
    <w:p w14:paraId="4A613DE4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4</w:t>
      </w:r>
    </w:p>
    <w:p w14:paraId="0F903C5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«Изменяется ли качество поставок и сроки доставки в конце года?»</w:t>
      </w:r>
    </w:p>
    <w:p w14:paraId="2B683172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«Если сейчас брать объективные данные — да, изменяется.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Причём меняется всегда в худшую сторону.</w:t>
      </w:r>
    </w:p>
    <w:p w14:paraId="573DB9B4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Почему?</w:t>
      </w:r>
    </w:p>
    <w:p w14:paraId="760A1FAE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1️</w:t>
      </w:r>
      <w:r w:rsidRPr="00653FA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Перегруз логистики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Перевозчики работают на пределе. Машины опаздывают, теряют грузы, происходят пересортицы.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До 45% задержек в декабре напрямую связаны с перегрузом логистики.</w:t>
      </w:r>
    </w:p>
    <w:p w14:paraId="7D6E489F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2️</w:t>
      </w:r>
      <w:r w:rsidRPr="00653FA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Перегруз складов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На складах человеческий фактор возрастает в разы. Ошибки комплектации — обычное дело.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Количество пересортицы в декабре увеличивается на 25–30%.</w:t>
      </w:r>
    </w:p>
    <w:p w14:paraId="0AE50A0E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lastRenderedPageBreak/>
        <w:t>3️</w:t>
      </w:r>
      <w:r w:rsidRPr="00653FA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Производства закрывают год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Они ставят планы, финансовые показатели, стараются “добить вал”.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Это не про качество — это про цифры.</w:t>
      </w:r>
    </w:p>
    <w:p w14:paraId="0FBF6C2B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4️</w:t>
      </w:r>
      <w:r w:rsidRPr="00653FA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Поставщики часто дают неактуальные сроки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Менеджеры обещают, что “успеем”, но реальное ожидание — уже январь.</w:t>
      </w:r>
    </w:p>
    <w:p w14:paraId="3DA56020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5️</w:t>
      </w:r>
      <w:r w:rsidRPr="00653FA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Риски брака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 xml:space="preserve">Брак увеличивается. Любой комплектатор это знает: декабрь — самый частый месяц брака и </w:t>
      </w:r>
      <w:proofErr w:type="spellStart"/>
      <w:r w:rsidRPr="00653FA2">
        <w:rPr>
          <w:rFonts w:ascii="Arial" w:eastAsia="Arial" w:hAnsi="Arial" w:cs="Arial"/>
          <w:color w:val="252525"/>
          <w:sz w:val="24"/>
          <w:szCs w:val="24"/>
        </w:rPr>
        <w:t>пересборов</w:t>
      </w:r>
      <w:proofErr w:type="spellEnd"/>
      <w:r w:rsidRPr="00653FA2">
        <w:rPr>
          <w:rFonts w:ascii="Arial" w:eastAsia="Arial" w:hAnsi="Arial" w:cs="Arial"/>
          <w:color w:val="252525"/>
          <w:sz w:val="24"/>
          <w:szCs w:val="24"/>
        </w:rPr>
        <w:t>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>По рынку: процент брака под конец года увеличивается в среднем на 10–15%.</w:t>
      </w:r>
    </w:p>
    <w:p w14:paraId="0C656F70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Поэтому здесь вывод очень простой: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</w:r>
      <w:r w:rsidRPr="00653FA2">
        <w:rPr>
          <w:rFonts w:ascii="Segoe UI Emoji" w:eastAsia="Arial" w:hAnsi="Segoe UI Emoji" w:cs="Segoe UI Emoji"/>
          <w:color w:val="252525"/>
          <w:sz w:val="24"/>
          <w:szCs w:val="24"/>
        </w:rPr>
        <w:t>❗</w:t>
      </w:r>
      <w:r w:rsidRPr="00653FA2">
        <w:rPr>
          <w:rFonts w:ascii="Arial" w:eastAsia="Arial" w:hAnsi="Arial" w:cs="Arial"/>
          <w:color w:val="252525"/>
          <w:sz w:val="24"/>
          <w:szCs w:val="24"/>
        </w:rPr>
        <w:t xml:space="preserve"> В декабре качество поставок ниже, сроки выше, рисков больше.</w:t>
      </w:r>
      <w:r w:rsidRPr="00653FA2">
        <w:rPr>
          <w:rFonts w:ascii="Arial" w:eastAsia="Arial" w:hAnsi="Arial" w:cs="Arial"/>
          <w:color w:val="252525"/>
          <w:sz w:val="24"/>
          <w:szCs w:val="24"/>
        </w:rPr>
        <w:br/>
        <w:t>Это не страшно, если понимать, что покупать склад, а что — переносить.»</w:t>
      </w:r>
    </w:p>
    <w:p w14:paraId="2A70DDED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pict w14:anchorId="79C9551C">
          <v:rect id="_x0000_i1052" style="width:0;height:1.5pt" o:hralign="center" o:hrstd="t" o:hr="t" fillcolor="#a0a0a0" stroked="f"/>
        </w:pict>
      </w:r>
    </w:p>
    <w:p w14:paraId="46FE9674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5 и </w:t>
      </w:r>
      <w:r w:rsidRPr="00653FA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653FA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6</w:t>
      </w:r>
    </w:p>
    <w:p w14:paraId="2FDEB350" w14:textId="77777777" w:rsidR="00653FA2" w:rsidRPr="00653FA2" w:rsidRDefault="00653FA2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53FA2">
        <w:rPr>
          <w:rFonts w:ascii="Arial" w:eastAsia="Arial" w:hAnsi="Arial" w:cs="Arial"/>
          <w:color w:val="252525"/>
          <w:sz w:val="24"/>
          <w:szCs w:val="24"/>
        </w:rPr>
        <w:t>оставляем как есть — они у тебя уже готовые.</w:t>
      </w:r>
    </w:p>
    <w:p w14:paraId="448B6B3A" w14:textId="77777777" w:rsidR="000A1330" w:rsidRPr="000A1330" w:rsidRDefault="000A1330" w:rsidP="00653FA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0A1330" w:rsidRPr="000A1330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9"/>
  </w:num>
  <w:num w:numId="2" w16cid:durableId="1314720118">
    <w:abstractNumId w:val="32"/>
  </w:num>
  <w:num w:numId="3" w16cid:durableId="170612297">
    <w:abstractNumId w:val="20"/>
  </w:num>
  <w:num w:numId="4" w16cid:durableId="266161278">
    <w:abstractNumId w:val="11"/>
  </w:num>
  <w:num w:numId="5" w16cid:durableId="1171525603">
    <w:abstractNumId w:val="22"/>
  </w:num>
  <w:num w:numId="6" w16cid:durableId="693269849">
    <w:abstractNumId w:val="24"/>
  </w:num>
  <w:num w:numId="7" w16cid:durableId="838274076">
    <w:abstractNumId w:val="30"/>
  </w:num>
  <w:num w:numId="8" w16cid:durableId="205917279">
    <w:abstractNumId w:val="34"/>
  </w:num>
  <w:num w:numId="9" w16cid:durableId="472596880">
    <w:abstractNumId w:val="27"/>
  </w:num>
  <w:num w:numId="10" w16cid:durableId="1402022806">
    <w:abstractNumId w:val="23"/>
  </w:num>
  <w:num w:numId="11" w16cid:durableId="1910378483">
    <w:abstractNumId w:val="28"/>
  </w:num>
  <w:num w:numId="12" w16cid:durableId="471093192">
    <w:abstractNumId w:val="1"/>
  </w:num>
  <w:num w:numId="13" w16cid:durableId="1150364755">
    <w:abstractNumId w:val="9"/>
  </w:num>
  <w:num w:numId="14" w16cid:durableId="1141655203">
    <w:abstractNumId w:val="21"/>
  </w:num>
  <w:num w:numId="15" w16cid:durableId="1505130132">
    <w:abstractNumId w:val="7"/>
  </w:num>
  <w:num w:numId="16" w16cid:durableId="291254627">
    <w:abstractNumId w:val="31"/>
  </w:num>
  <w:num w:numId="17" w16cid:durableId="2112316217">
    <w:abstractNumId w:val="0"/>
  </w:num>
  <w:num w:numId="18" w16cid:durableId="975183241">
    <w:abstractNumId w:val="15"/>
  </w:num>
  <w:num w:numId="19" w16cid:durableId="712389705">
    <w:abstractNumId w:val="16"/>
  </w:num>
  <w:num w:numId="20" w16cid:durableId="1050569607">
    <w:abstractNumId w:val="10"/>
  </w:num>
  <w:num w:numId="21" w16cid:durableId="185366806">
    <w:abstractNumId w:val="25"/>
  </w:num>
  <w:num w:numId="22" w16cid:durableId="146018985">
    <w:abstractNumId w:val="13"/>
  </w:num>
  <w:num w:numId="23" w16cid:durableId="637882681">
    <w:abstractNumId w:val="6"/>
  </w:num>
  <w:num w:numId="24" w16cid:durableId="1604341227">
    <w:abstractNumId w:val="18"/>
  </w:num>
  <w:num w:numId="25" w16cid:durableId="117769263">
    <w:abstractNumId w:val="35"/>
  </w:num>
  <w:num w:numId="26" w16cid:durableId="1820027473">
    <w:abstractNumId w:val="5"/>
  </w:num>
  <w:num w:numId="27" w16cid:durableId="499152781">
    <w:abstractNumId w:val="2"/>
  </w:num>
  <w:num w:numId="28" w16cid:durableId="2022855992">
    <w:abstractNumId w:val="12"/>
  </w:num>
  <w:num w:numId="29" w16cid:durableId="41905810">
    <w:abstractNumId w:val="3"/>
  </w:num>
  <w:num w:numId="30" w16cid:durableId="206378111">
    <w:abstractNumId w:val="14"/>
  </w:num>
  <w:num w:numId="31" w16cid:durableId="1506936358">
    <w:abstractNumId w:val="19"/>
  </w:num>
  <w:num w:numId="32" w16cid:durableId="1712729792">
    <w:abstractNumId w:val="4"/>
  </w:num>
  <w:num w:numId="33" w16cid:durableId="2090080151">
    <w:abstractNumId w:val="17"/>
  </w:num>
  <w:num w:numId="34" w16cid:durableId="705521031">
    <w:abstractNumId w:val="33"/>
  </w:num>
  <w:num w:numId="35" w16cid:durableId="1948463453">
    <w:abstractNumId w:val="8"/>
  </w:num>
  <w:num w:numId="36" w16cid:durableId="12180106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A1330"/>
    <w:rsid w:val="0014607E"/>
    <w:rsid w:val="00191D6A"/>
    <w:rsid w:val="00193E6D"/>
    <w:rsid w:val="001A00AB"/>
    <w:rsid w:val="001A5B42"/>
    <w:rsid w:val="001B7E68"/>
    <w:rsid w:val="001E481C"/>
    <w:rsid w:val="00204E54"/>
    <w:rsid w:val="00225290"/>
    <w:rsid w:val="002B23E2"/>
    <w:rsid w:val="002C6354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D1FA0"/>
    <w:rsid w:val="004F3C3E"/>
    <w:rsid w:val="00547108"/>
    <w:rsid w:val="005D7DDF"/>
    <w:rsid w:val="005E1A98"/>
    <w:rsid w:val="00643F4E"/>
    <w:rsid w:val="00653FA2"/>
    <w:rsid w:val="006C389B"/>
    <w:rsid w:val="006D2029"/>
    <w:rsid w:val="006D3E1B"/>
    <w:rsid w:val="006D5CEE"/>
    <w:rsid w:val="007243C6"/>
    <w:rsid w:val="00725C48"/>
    <w:rsid w:val="007628FC"/>
    <w:rsid w:val="00763B95"/>
    <w:rsid w:val="00785E51"/>
    <w:rsid w:val="00791057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85B28"/>
    <w:rsid w:val="00A9108D"/>
    <w:rsid w:val="00A978D3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B5C2F"/>
    <w:rsid w:val="00CB6361"/>
    <w:rsid w:val="00CD397D"/>
    <w:rsid w:val="00CE2DA2"/>
    <w:rsid w:val="00D06EEC"/>
    <w:rsid w:val="00D6771D"/>
    <w:rsid w:val="00E03184"/>
    <w:rsid w:val="00E10E39"/>
    <w:rsid w:val="00E268D0"/>
    <w:rsid w:val="00E615A6"/>
    <w:rsid w:val="00E77140"/>
    <w:rsid w:val="00EA56EE"/>
    <w:rsid w:val="00F22382"/>
    <w:rsid w:val="00F27365"/>
    <w:rsid w:val="00FC1FB3"/>
    <w:rsid w:val="00FE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2</cp:revision>
  <dcterms:created xsi:type="dcterms:W3CDTF">2025-12-11T04:51:00Z</dcterms:created>
  <dcterms:modified xsi:type="dcterms:W3CDTF">2025-12-11T04:51:00Z</dcterms:modified>
</cp:coreProperties>
</file>