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44AA39A6" w14:textId="1D296FC6" w:rsidR="00144A61" w:rsidRPr="004641B7" w:rsidRDefault="00FC0553" w:rsidP="00144A61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</w:t>
      </w:r>
      <w:r w:rsidR="004641B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641B7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191DC21C" w14:textId="51726E78" w:rsidR="00BF62CD" w:rsidRPr="0002163E" w:rsidRDefault="00BF62CD" w:rsidP="00144A61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71C6D4D" w14:textId="097303E5" w:rsidR="004641B7" w:rsidRDefault="004641B7" w:rsidP="004641B7">
      <w:pPr>
        <w:spacing w:line="240" w:lineRule="auto"/>
        <w:rPr>
          <w:rFonts w:ascii="Arial" w:hAnsi="Arial" w:cs="Arial"/>
          <w:sz w:val="24"/>
          <w:szCs w:val="24"/>
        </w:rPr>
      </w:pPr>
      <w:r w:rsidRPr="004641B7">
        <w:rPr>
          <w:rFonts w:ascii="Arial" w:hAnsi="Arial" w:cs="Arial"/>
          <w:sz w:val="24"/>
          <w:szCs w:val="24"/>
        </w:rPr>
        <w:t xml:space="preserve">Сегодня у нас особенный эфир — потому что он выходит в День России, </w:t>
      </w:r>
      <w:r w:rsidRPr="004641B7">
        <w:rPr>
          <w:rFonts w:ascii="Arial" w:hAnsi="Arial" w:cs="Arial"/>
          <w:b/>
          <w:bCs/>
          <w:sz w:val="24"/>
          <w:szCs w:val="24"/>
        </w:rPr>
        <w:t>12 июня.</w:t>
      </w:r>
      <w:r w:rsidRPr="004641B7">
        <w:rPr>
          <w:rFonts w:ascii="Arial" w:hAnsi="Arial" w:cs="Arial"/>
          <w:sz w:val="24"/>
          <w:szCs w:val="24"/>
        </w:rPr>
        <w:t xml:space="preserve"> Это время, когда мы всё чаще задаём себе вопрос: а что для нас значит «русское»? Где оно — в культуре, в традиции, в доме, который мы создаём вокруг себя?</w:t>
      </w:r>
    </w:p>
    <w:p w14:paraId="370B93BF" w14:textId="1158F97F" w:rsidR="004641B7" w:rsidRPr="004641B7" w:rsidRDefault="004641B7" w:rsidP="004641B7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4641B7">
        <w:rPr>
          <w:rFonts w:ascii="Arial" w:eastAsia="Arial" w:hAnsi="Arial" w:cs="Arial"/>
          <w:b/>
          <w:bCs/>
          <w:sz w:val="24"/>
          <w:szCs w:val="24"/>
        </w:rPr>
        <w:t>И НАША ТЕМА СЕГОДНЯ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Pr="004641B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4641B7">
        <w:rPr>
          <w:rFonts w:ascii="Arial" w:eastAsia="Arial" w:hAnsi="Arial" w:cs="Arial"/>
          <w:b/>
          <w:bCs/>
          <w:sz w:val="24"/>
          <w:szCs w:val="24"/>
        </w:rPr>
        <w:t xml:space="preserve">СОВРЕМЕННЫЙ </w:t>
      </w:r>
      <w:r w:rsidRPr="004641B7">
        <w:rPr>
          <w:rFonts w:ascii="Arial" w:hAnsi="Arial" w:cs="Arial"/>
          <w:b/>
          <w:bCs/>
          <w:sz w:val="24"/>
          <w:szCs w:val="24"/>
          <w:u w:val="single"/>
        </w:rPr>
        <w:t>РУССКИЙ СТИЛЬ: ДИЗАЙН С КОРНЯМИ</w:t>
      </w:r>
    </w:p>
    <w:p w14:paraId="2B82B172" w14:textId="77777777" w:rsidR="004641B7" w:rsidRDefault="004641B7" w:rsidP="004641B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99E390" w14:textId="599B07AF" w:rsidR="004641B7" w:rsidRDefault="004641B7" w:rsidP="004641B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4641B7">
        <w:rPr>
          <w:rFonts w:ascii="Arial" w:hAnsi="Arial" w:cs="Arial"/>
          <w:sz w:val="24"/>
          <w:szCs w:val="24"/>
        </w:rPr>
        <w:t>Я хочу поговорить с вами о дизайне, но не просто как о красивой обёртке. А как о языке — о том, как интерьер может быть жестом уважения к своему прошлому, к своим корням. И о том, как это «русское» сегодня становится актуальным, модным, стильным — но при этом остаётся тёплым, родным и живым</w:t>
      </w:r>
      <w:r w:rsidRPr="004641B7">
        <w:rPr>
          <w:rFonts w:ascii="Arial" w:hAnsi="Arial" w:cs="Arial"/>
          <w:color w:val="FF0000"/>
          <w:sz w:val="24"/>
          <w:szCs w:val="24"/>
        </w:rPr>
        <w:t>.</w:t>
      </w:r>
    </w:p>
    <w:p w14:paraId="21B5FC60" w14:textId="77777777" w:rsidR="004641B7" w:rsidRPr="004641B7" w:rsidRDefault="004641B7" w:rsidP="004641B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989F8F6" w14:textId="77777777" w:rsidR="004641B7" w:rsidRDefault="004641B7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D31C522" w14:textId="0855E40D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Так же в этом году 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Я участвую в большой выставке, которая так и называется — «Русский Дом».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И знаете, это не просто очередная ярмарка мебели или декора. Это — пространство идей. Это диалог с культурой. Я сейчас готовлю капсульную коллекцию, в которой хочу показать, каким может быть русский стиль сегодня: современным, функциональным, но с уважением к истории. И об этом я буду говорить весь эфир.</w:t>
      </w:r>
    </w:p>
    <w:p w14:paraId="0964940E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Сегодня мы разложим по полочкам:</w:t>
      </w:r>
    </w:p>
    <w:p w14:paraId="7290835F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вообще людям снова хочется «русского»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— и не в виде клише, а по-настоящему,</w:t>
      </w:r>
    </w:p>
    <w:p w14:paraId="2D0CCCBF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как это связано с модой и глобальными трендами,</w:t>
      </w:r>
    </w:p>
    <w:p w14:paraId="5F179154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где и как можно применять этот стиль — в квартире, доме, кафе,</w:t>
      </w:r>
    </w:p>
    <w:p w14:paraId="262F2A78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расскажу о выставке «Русский Дом» и моём стенде,</w:t>
      </w:r>
    </w:p>
    <w:p w14:paraId="7A7D0718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lastRenderedPageBreak/>
        <w:t>а в финале — поговорим о том, что лично для нас значит «русский дом» и почему это так важно сейчас.</w:t>
      </w:r>
    </w:p>
    <w:p w14:paraId="29862B31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Приготовьтесь: будет много образов, смыслов и, конечно, дизайнерских идей. Начнём?</w:t>
      </w:r>
    </w:p>
    <w:p w14:paraId="6FF347D4" w14:textId="77777777" w:rsidR="004641B7" w:rsidRDefault="004641B7" w:rsidP="0041372F">
      <w:pPr>
        <w:pStyle w:val="a5"/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BC3F74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sz w:val="24"/>
          <w:szCs w:val="24"/>
        </w:rPr>
        <w:t>За последние годы всё изменилось</w:t>
      </w:r>
      <w:r w:rsidRPr="004641B7">
        <w:rPr>
          <w:rFonts w:ascii="Arial" w:eastAsia="Arial" w:hAnsi="Arial" w:cs="Arial"/>
          <w:sz w:val="24"/>
          <w:szCs w:val="24"/>
        </w:rPr>
        <w:t>. Мир ускорился, стал громким, агрессивным. Люди устают — от глобализма, от шума, от стерильности. И всё больше хочется дома — не в смысле квадратных метров, а в смысле уюта, тишины, корней.</w:t>
      </w:r>
    </w:p>
    <w:p w14:paraId="6BDB1DB4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sz w:val="24"/>
          <w:szCs w:val="24"/>
        </w:rPr>
        <w:t>Я часто слышу от клиентов: «Я хочу что-то тёплое, настоящее. Не этот белый пластик, не бесконечные рейки и бетонные стены». Им хочется дерева, глины, фактуры, уюта. Им хочется, чтобы в доме было чувство защищённости, а не просто дизайнерского решения. И тут на помощь приходит наше — родное.</w:t>
      </w:r>
    </w:p>
    <w:p w14:paraId="500F770E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sz w:val="24"/>
          <w:szCs w:val="24"/>
        </w:rPr>
        <w:t>Почему это происходит?</w:t>
      </w:r>
    </w:p>
    <w:p w14:paraId="7C5726E1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sz w:val="24"/>
          <w:szCs w:val="24"/>
        </w:rPr>
        <w:t>Потому что </w:t>
      </w:r>
      <w:r w:rsidRPr="004641B7">
        <w:rPr>
          <w:rFonts w:ascii="Arial" w:eastAsia="Arial" w:hAnsi="Arial" w:cs="Arial"/>
          <w:b/>
          <w:bCs/>
          <w:sz w:val="24"/>
          <w:szCs w:val="24"/>
        </w:rPr>
        <w:t>интерьер перестал быть просто визуалом</w:t>
      </w:r>
      <w:r w:rsidRPr="004641B7">
        <w:rPr>
          <w:rFonts w:ascii="Arial" w:eastAsia="Arial" w:hAnsi="Arial" w:cs="Arial"/>
          <w:sz w:val="24"/>
          <w:szCs w:val="24"/>
        </w:rPr>
        <w:t>. Он стал способом выразить идентичность. То, как мы оформляем своё жильё, говорит: «вот кто я». А в русской культуре — столько смыслов, столько глубины. Это и тишина деревенского дома, и сдержанная нарядность купеческого стиля, и даже авангард 1920-х. Всё это — наши коды.</w:t>
      </w:r>
    </w:p>
    <w:p w14:paraId="367B7AED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sz w:val="24"/>
          <w:szCs w:val="24"/>
        </w:rPr>
        <w:t>Плюс — глобальный тренд</w:t>
      </w:r>
      <w:r w:rsidRPr="004641B7">
        <w:rPr>
          <w:rFonts w:ascii="Arial" w:eastAsia="Arial" w:hAnsi="Arial" w:cs="Arial"/>
          <w:sz w:val="24"/>
          <w:szCs w:val="24"/>
        </w:rPr>
        <w:t xml:space="preserve">. Мир возвращается к локальности. В Скандинавии — норвежский минимализм. В Японии — </w:t>
      </w:r>
      <w:proofErr w:type="spellStart"/>
      <w:r w:rsidRPr="004641B7">
        <w:rPr>
          <w:rFonts w:ascii="Arial" w:eastAsia="Arial" w:hAnsi="Arial" w:cs="Arial"/>
          <w:sz w:val="24"/>
          <w:szCs w:val="24"/>
        </w:rPr>
        <w:t>ваби-саби</w:t>
      </w:r>
      <w:proofErr w:type="spellEnd"/>
      <w:r w:rsidRPr="004641B7">
        <w:rPr>
          <w:rFonts w:ascii="Arial" w:eastAsia="Arial" w:hAnsi="Arial" w:cs="Arial"/>
          <w:sz w:val="24"/>
          <w:szCs w:val="24"/>
        </w:rPr>
        <w:t>. В Латинской Америке — яркий ремесленный стиль. И мы тоже наконец-то всматриваемся в себя.</w:t>
      </w:r>
    </w:p>
    <w:p w14:paraId="3A27B33C" w14:textId="77777777" w:rsidR="004641B7" w:rsidRPr="004641B7" w:rsidRDefault="004641B7" w:rsidP="0041372F">
      <w:pPr>
        <w:pStyle w:val="a5"/>
        <w:spacing w:line="276" w:lineRule="auto"/>
        <w:rPr>
          <w:rFonts w:ascii="Arial" w:eastAsia="Arial" w:hAnsi="Arial" w:cs="Arial"/>
          <w:sz w:val="24"/>
          <w:szCs w:val="24"/>
        </w:rPr>
      </w:pPr>
      <w:r w:rsidRPr="004641B7">
        <w:rPr>
          <w:rFonts w:ascii="Arial" w:eastAsia="Arial" w:hAnsi="Arial" w:cs="Arial"/>
          <w:sz w:val="24"/>
          <w:szCs w:val="24"/>
        </w:rPr>
        <w:t>Но здесь важно: </w:t>
      </w:r>
      <w:r w:rsidRPr="004641B7">
        <w:rPr>
          <w:rFonts w:ascii="Arial" w:eastAsia="Arial" w:hAnsi="Arial" w:cs="Arial"/>
          <w:b/>
          <w:bCs/>
          <w:sz w:val="24"/>
          <w:szCs w:val="24"/>
        </w:rPr>
        <w:t>речь не про внешние штампы и показную этнику</w:t>
      </w:r>
      <w:r w:rsidRPr="004641B7">
        <w:rPr>
          <w:rFonts w:ascii="Arial" w:eastAsia="Arial" w:hAnsi="Arial" w:cs="Arial"/>
          <w:sz w:val="24"/>
          <w:szCs w:val="24"/>
        </w:rPr>
        <w:t>. Не про кокошники и балалайки. А про современное прочтение традиции. Без карикатур. Без музейной пыли. Когда ты заходишь в дом — и тебе хорошо, тебе тепло. Это и есть тот самый русский стиль — не как жанр, а как чувство.</w:t>
      </w:r>
    </w:p>
    <w:p w14:paraId="1B4A4055" w14:textId="77777777" w:rsidR="004641B7" w:rsidRDefault="004641B7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9595F5A" w14:textId="5701C7AC" w:rsidR="004641B7" w:rsidRDefault="004641B7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 у нас музыкальная пауза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633753A" w14:textId="2C1F48D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16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36C2BD" w14:textId="77777777" w:rsidR="00273420" w:rsidRDefault="00273420" w:rsidP="0027342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4556D0D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По теме блока:</w:t>
      </w:r>
    </w:p>
    <w:p w14:paraId="7C4552E7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 можно сочетать современный интерьер с вещами из бабушкиного дома, чтобы это выглядело стильно, а не по-старому?»</w:t>
      </w:r>
    </w:p>
    <w:p w14:paraId="0A8A5731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«Есть ли смысл использовать элементы русского стиля в новостройке с типовой планировкой?»</w:t>
      </w:r>
    </w:p>
    <w:p w14:paraId="783F9C3C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«Если делать интерьер с русским характером, с чего лучше начать — с мебели, текстиля или цвета?»</w:t>
      </w:r>
    </w:p>
    <w:p w14:paraId="3B5994CC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Бытовые вопросы от слушателей:</w:t>
      </w:r>
    </w:p>
    <w:p w14:paraId="76AE1845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«В коридоре низкий потолок и узкое пространство. Как его визуально вытянуть и сделать уютным?»</w:t>
      </w:r>
    </w:p>
    <w:p w14:paraId="0FE5F7D2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«Можно ли покрасить стены в спальне в тёплый цвет, если окна выходят на север и мало света?»</w:t>
      </w:r>
    </w:p>
    <w:p w14:paraId="0460E45F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«Чем закрыть трубы в туалете, чтобы это выглядело аккуратно и не «как в офисе»?»</w:t>
      </w:r>
    </w:p>
    <w:p w14:paraId="71E941C1" w14:textId="77777777" w:rsidR="00273420" w:rsidRDefault="00273420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4641B7" w:rsidRDefault="006622D7" w:rsidP="0002163E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425FBA39" w14:textId="77777777" w:rsidR="004641B7" w:rsidRPr="004641B7" w:rsidRDefault="00CE2DA2" w:rsidP="004641B7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 xml:space="preserve">И наша тема </w:t>
      </w:r>
      <w:r w:rsidR="006622D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сегодня </w:t>
      </w:r>
      <w:r w:rsidR="004641B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641B7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5D52F6E4" w14:textId="6D77F4E5" w:rsidR="0079390B" w:rsidRPr="0079390B" w:rsidRDefault="0079390B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E711331" w14:textId="52D668F6" w:rsidR="00FC0553" w:rsidRPr="00FC0553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12767F" w14:textId="07A0D977" w:rsidR="00997464" w:rsidRDefault="00997464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 w:rsidR="00895101"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proofErr w:type="spellStart"/>
      <w:r w:rsidR="004641B7">
        <w:rPr>
          <w:rFonts w:ascii="Arial" w:eastAsia="Arial" w:hAnsi="Arial" w:cs="Arial"/>
          <w:color w:val="252525"/>
          <w:sz w:val="24"/>
          <w:szCs w:val="24"/>
        </w:rPr>
        <w:t>погворили</w:t>
      </w:r>
      <w:proofErr w:type="spellEnd"/>
      <w:r w:rsidR="004641B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4641B7">
        <w:rPr>
          <w:rFonts w:ascii="Arial" w:eastAsia="Arial" w:hAnsi="Arial" w:cs="Arial"/>
          <w:color w:val="252525"/>
          <w:sz w:val="24"/>
          <w:szCs w:val="24"/>
        </w:rPr>
        <w:t>про</w:t>
      </w:r>
      <w:proofErr w:type="gramEnd"/>
      <w:r w:rsidR="004641B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641B7"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мы снова тянемся к «русскому» стилю</w:t>
      </w:r>
    </w:p>
    <w:p w14:paraId="67088D69" w14:textId="77777777" w:rsidR="004641B7" w:rsidRDefault="004641B7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DA77285" w14:textId="5D1EE65B" w:rsidR="004641B7" w:rsidRDefault="004641B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Давайте теперь про почему русский стиль стал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модным — в интерьере, одежде и культуре</w:t>
      </w:r>
    </w:p>
    <w:p w14:paraId="3B889C07" w14:textId="77777777" w:rsidR="0079390B" w:rsidRDefault="0079390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898F0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Если ещё пару лет назад о русском стиле говорили в основном в контексте деревенского дома или загородной бани, то сегодня — это уже полноценный тренд. И не только в интерьере, но и в моде, культуре, искусстве, даже в рекламе. И он очень разный — дерзкий, романтичный, графичный, утончённый.</w:t>
      </w:r>
    </w:p>
    <w:p w14:paraId="762FC006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7502340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Вот зайдите в ЦУМ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— сейчас там представлена новая коллекция бренда «Хохлома», абсолютно переосмысленная. Это не народные сарафаны и не костюмы «на праздник», это городской стиль с отсылками к традициям. Там и матрёшки на толстовках, и серьги в форме прялки, и даже очки с вышивкой. Это, кстати, делают молодые дизайнеры, которые умеют играть с символами, не теряя сути.</w:t>
      </w:r>
    </w:p>
    <w:p w14:paraId="4BB4ED7C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6535F3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Точно так же происходит и в интерьере.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Мы используем формы, фактуры, узоры — но читаем их по-новому. Например, гжель — не как сервиз на полке, а как цветовая палитра: сине-белая гамма, фарфор, роспись на плитке. Или 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кружево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— не как салфетка на телевизоре, а как резной декор на деревянной мебели или светильниках. Это осмысленное цитирование.</w:t>
      </w:r>
    </w:p>
    <w:p w14:paraId="75769256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8F27002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Дизайнеры сейчас часто идут в сторону визуального кода, который легко считывается как «наш». Натуральное дерево с нарочито грубой фактурой, глиняная посуда, льняной текстиль, кованые детали. Это стиль, который не требует объяснений. </w:t>
      </w:r>
    </w:p>
    <w:p w14:paraId="6ADB6DB1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D3941A" w14:textId="07BFF9B6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Он — внутри нас.</w:t>
      </w:r>
    </w:p>
    <w:p w14:paraId="78E587B4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Сейчас, когда мир нестабилен, людям важны свои корни. И модные бренды, и интерьерные дизайнеры это чувствуют. Началась новая волна интереса к русской теме — но уже не с позиции фольклора, а с позиции глубины.</w:t>
      </w:r>
    </w:p>
    <w:p w14:paraId="0CDFA3AF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FE5C05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И это очень важно: мы учимся быть современными, не теряя своё лицо. И если раньше нам казалось, что стиль должен быть «как в Европе», то теперь — наоборот: ценится аутентичность, самобытность, узнаваемость. </w:t>
      </w:r>
    </w:p>
    <w:p w14:paraId="45AF11EB" w14:textId="77777777" w:rsid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93F190" w14:textId="431CDF4B" w:rsidR="004641B7" w:rsidRPr="0041372F" w:rsidRDefault="004641B7" w:rsidP="0041372F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lastRenderedPageBreak/>
        <w:t>Это и есть новый уровень моды — и в одежде, и в интерьере.</w:t>
      </w:r>
    </w:p>
    <w:p w14:paraId="43013011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6EDD0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В следующем блоке расскажу, как этот стиль применять в пространстве — от квартиры до загородного дома, от кафе до гостиницы. Где можно раскрыться на полную, а где — оставить лишь нюанс, но всё равно быть в этом «русском диалоге».</w:t>
      </w:r>
    </w:p>
    <w:p w14:paraId="66438780" w14:textId="77777777" w:rsidR="00050499" w:rsidRDefault="0005049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0BC171" w14:textId="05C9500A" w:rsidR="004641B7" w:rsidRPr="004641B7" w:rsidRDefault="004641B7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>Музыкальная пауза</w:t>
      </w:r>
    </w:p>
    <w:p w14:paraId="6CB6A38F" w14:textId="77777777" w:rsidR="004641B7" w:rsidRDefault="004641B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  <w:proofErr w:type="gramEnd"/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90F3A77" w14:textId="77777777" w:rsidR="00B65C1B" w:rsidRDefault="00B65C1B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B224D62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273420">
        <w:rPr>
          <w:rFonts w:ascii="Segoe UI Emoji" w:hAnsi="Segoe UI Emoji" w:cs="Segoe UI Emoji"/>
          <w:b/>
          <w:bCs/>
          <w:color w:val="4472C4" w:themeColor="accent1"/>
          <w:sz w:val="24"/>
          <w:szCs w:val="24"/>
        </w:rPr>
        <w:t>💬</w:t>
      </w:r>
      <w:r w:rsidRPr="00273420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По теме блока:</w:t>
      </w:r>
    </w:p>
    <w:p w14:paraId="4DFF91CD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«Если использовать принты с народными мотивами, в каком формате они лучше заходят: подушки, ковры или шторы?»</w:t>
      </w:r>
    </w:p>
    <w:p w14:paraId="60894036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«Можно ли комбинировать хохлому с геометрией, или это будет конфликт?»</w:t>
      </w:r>
    </w:p>
    <w:p w14:paraId="0C713030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«Где искать русские орнаменты и узоры, если не хочется использовать клише с маркетплейсов?»</w:t>
      </w:r>
    </w:p>
    <w:p w14:paraId="6D52495F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273420">
        <w:rPr>
          <w:rFonts w:ascii="Segoe UI Emoji" w:hAnsi="Segoe UI Emoji" w:cs="Segoe UI Emoji"/>
          <w:b/>
          <w:bCs/>
          <w:color w:val="4472C4" w:themeColor="accent1"/>
          <w:sz w:val="24"/>
          <w:szCs w:val="24"/>
        </w:rPr>
        <w:t>💬</w:t>
      </w:r>
      <w:r w:rsidRPr="00273420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Бытовые вопросы от слушателей:</w:t>
      </w:r>
    </w:p>
    <w:p w14:paraId="08D5BA99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«Кухня маленькая, 6 метров. Как добавить уюта и характера, не загромождая её?»</w:t>
      </w:r>
    </w:p>
    <w:p w14:paraId="0A644771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«Плитка в ванной надоела, но менять не готова. Как её визуально «утихомирить»?»</w:t>
      </w:r>
    </w:p>
    <w:p w14:paraId="441574F2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273420">
        <w:rPr>
          <w:rFonts w:ascii="Arial" w:hAnsi="Arial" w:cs="Arial"/>
          <w:color w:val="4472C4" w:themeColor="accent1"/>
          <w:sz w:val="24"/>
          <w:szCs w:val="24"/>
        </w:rPr>
        <w:t>«У нас в квартире арка между комнатами — стоит ли её оставлять, или это пережиток прошлого?»</w:t>
      </w:r>
    </w:p>
    <w:p w14:paraId="699628DA" w14:textId="77777777" w:rsidR="00273420" w:rsidRDefault="00273420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2BA065" w14:textId="24A8C16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0CAAFA6" w14:textId="77777777" w:rsidR="004641B7" w:rsidRPr="004641B7" w:rsidRDefault="00895101" w:rsidP="004641B7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4641B7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641B7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39BC62CA" w14:textId="4AC12582" w:rsidR="00895101" w:rsidRPr="0079390B" w:rsidRDefault="00895101" w:rsidP="00895101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B26A43F" w14:textId="77777777" w:rsidR="00895101" w:rsidRPr="00FC0553" w:rsidRDefault="00895101" w:rsidP="00895101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1B98F3A" w14:textId="68878856" w:rsidR="004641B7" w:rsidRDefault="00895101" w:rsidP="004641B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обсудили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641B7"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Почему мы снова тянемся к «русскому» стилю</w:t>
      </w:r>
      <w:r w:rsidR="004641B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, почему </w:t>
      </w:r>
      <w:r w:rsidR="004641B7">
        <w:rPr>
          <w:rFonts w:ascii="Arial" w:eastAsia="Arial" w:hAnsi="Arial" w:cs="Arial"/>
          <w:b/>
          <w:bCs/>
          <w:color w:val="252525"/>
          <w:sz w:val="24"/>
          <w:szCs w:val="24"/>
        </w:rPr>
        <w:t>русский стиль стал</w:t>
      </w:r>
      <w:r w:rsidR="004641B7"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модным — в интерьере, одежде и культуре</w:t>
      </w:r>
    </w:p>
    <w:p w14:paraId="6426104D" w14:textId="77777777" w:rsidR="004641B7" w:rsidRDefault="004641B7" w:rsidP="004641B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70AC9EE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Когда мы говорим о русском стиле, важно понимать: он может быть очень разным. Где-то — почти незаметным, как лёгкий акцент, а где-то — полноценной темой интерьера. Всё зависит от пространства. Давайте разберём три ситуации: городская квартира, загородный дом и кафе.</w:t>
      </w:r>
    </w:p>
    <w:p w14:paraId="63F165C8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Segoe UI Emoji" w:eastAsia="Arial" w:hAnsi="Segoe UI Emoji" w:cs="Segoe UI Emoji"/>
          <w:color w:val="252525"/>
          <w:sz w:val="24"/>
          <w:szCs w:val="24"/>
        </w:rPr>
        <w:t>✨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> 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Городская квартира</w:t>
      </w:r>
    </w:p>
    <w:p w14:paraId="3EDA9DF2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Здесь важна деликатность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>. Не нужно превращать интерьер в этнографический музей. Русский стиль в городе — это скорее настроение, чем дословные цитаты. Стены можно сделать в теплых охристых или серо-зелёных оттенках, добавить немного фактуры — штукатурку с лёгким «меловым» эффектом, декоративную роспись по трафарету, фактурную краску. Текстиль — из льна или хлопка, с минимальным рисунком или вообще однотонный. Шторы — на завязках, скатерть — чуть небрежно уложенная.</w:t>
      </w:r>
    </w:p>
    <w:p w14:paraId="63EA2328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lastRenderedPageBreak/>
        <w:t>Мебель — простая, деревянная, с живой текстурой. Можно найти антикварный комод, можно — современную мебель, но с намёком на ремесло: шиповые соединения, ручки под старую бронзу, глубокие фасады. В интерьере остаётся воздух, уют, тишина. Это не «громкий» стиль, а скорее — про внутреннюю силу.</w:t>
      </w:r>
    </w:p>
    <w:p w14:paraId="285391FF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Segoe UI Emoji" w:eastAsia="Arial" w:hAnsi="Segoe UI Emoji" w:cs="Segoe UI Emoji"/>
          <w:color w:val="252525"/>
          <w:sz w:val="24"/>
          <w:szCs w:val="24"/>
        </w:rPr>
        <w:t>🏡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> 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Загородный дом</w:t>
      </w:r>
    </w:p>
    <w:p w14:paraId="29149CA9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Вот тут можно развернуться.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В домах мы чувствуем больше свободы и масштаб — а значит, можем использовать элементы русской архитектуры и декоративного искусства в полный рост. Резные наличники, деревянные балки, печь с керамической облицовкой, грубая глина, текстиль с ручной вышивкой — всё это здесь смотрится органично.</w:t>
      </w:r>
    </w:p>
    <w:p w14:paraId="16CABBA4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Гостиная может быть оформлена с коваными светильниками, мягкими бархатными креслами, деревянными массивными столами. На кухне — открытые полки, посуда из глины или фаянса, расписные подносы, корзины, тёплый свет. Здесь уместна ручная работа, патина, даже лёгкая небрежность в отделке. Интерьер «дышит», и человек в нём — чувствует себя частью дома, а не его украшением.</w:t>
      </w:r>
    </w:p>
    <w:p w14:paraId="7A8D378D" w14:textId="2F69987E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Segoe UI Emoji" w:eastAsia="Arial" w:hAnsi="Segoe UI Emoji" w:cs="Segoe UI Emoji"/>
          <w:color w:val="252525"/>
          <w:sz w:val="24"/>
          <w:szCs w:val="24"/>
        </w:rPr>
        <w:t>☕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> 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Кафе и рестораны</w:t>
      </w:r>
      <w:r w:rsidR="004137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(пример)</w:t>
      </w:r>
    </w:p>
    <w:p w14:paraId="1699062D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>А вот здесь начинается настоящее творчество.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 xml:space="preserve"> Общественные пространства — это возможность поэкспериментировать. Сделать образ более драматичным, выразительным, ярким. Например, кафель с гжельским узором на барной стойке. Столы из старого дерева, лавки, покрытые тканями с геометрической вышивкой. На стенах — роспись в духе палеха или стилизованные орнаменты, светильники из металла или керамики ручной работы.</w:t>
      </w:r>
    </w:p>
    <w:p w14:paraId="078E99D5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Можно не бояться сделать потолки из бруса, повесить резные светильники, поставить самовар — главное, чтобы это было не подделкой под «русское», а живым, современным прочтением. Не копируем бабушкин дом — мы создаём образ, который будет работать эмоционально. Люди хотят чувствовать атмосферу. А русский стиль даёт невероятную теплоту, в том числе в общественных пространствах.</w:t>
      </w:r>
    </w:p>
    <w:p w14:paraId="04B03DAD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📌</w:t>
      </w:r>
      <w:r w:rsidRPr="004641B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Общий принцип такой</w:t>
      </w:r>
      <w:r w:rsidRPr="004641B7">
        <w:rPr>
          <w:rFonts w:ascii="Arial" w:eastAsia="Arial" w:hAnsi="Arial" w:cs="Arial"/>
          <w:color w:val="252525"/>
          <w:sz w:val="24"/>
          <w:szCs w:val="24"/>
        </w:rPr>
        <w:t>: в квартире — штрихи, в доме — сюжет, в кафе — эмоция. Везде русский стиль может звучать по-разному. Но если подойти к нему с уважением, вкусом и внутренним чувством меры — он всегда будет уместен.</w:t>
      </w:r>
    </w:p>
    <w:p w14:paraId="783AB949" w14:textId="77777777" w:rsidR="004641B7" w:rsidRPr="004641B7" w:rsidRDefault="004641B7" w:rsidP="0041372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641B7">
        <w:rPr>
          <w:rFonts w:ascii="Arial" w:eastAsia="Arial" w:hAnsi="Arial" w:cs="Arial"/>
          <w:color w:val="252525"/>
          <w:sz w:val="24"/>
          <w:szCs w:val="24"/>
        </w:rPr>
        <w:t>В следующем блоке расскажу, как я буду представлять этот стиль на выставке «Русский Дом» — и почему для меня это не просто дизайн, а настоящее высказывание.</w:t>
      </w:r>
    </w:p>
    <w:p w14:paraId="402704CF" w14:textId="77777777" w:rsidR="004641B7" w:rsidRDefault="004641B7" w:rsidP="004641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77B597" w14:textId="5360CBAB" w:rsidR="00895101" w:rsidRPr="004641B7" w:rsidRDefault="004641B7" w:rsidP="00895101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 w:rsidRPr="004641B7">
        <w:rPr>
          <w:rFonts w:ascii="Arial" w:eastAsia="Arial" w:hAnsi="Arial" w:cs="Arial"/>
          <w:color w:val="EE0000"/>
          <w:sz w:val="24"/>
          <w:szCs w:val="24"/>
        </w:rPr>
        <w:t>Музыкальная пауза</w:t>
      </w:r>
    </w:p>
    <w:p w14:paraId="5BA0D39C" w14:textId="77777777" w:rsidR="00895101" w:rsidRDefault="00895101" w:rsidP="008951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8CC32DD" w14:textId="77777777" w:rsidR="00B65C1B" w:rsidRDefault="00B65C1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10EB33F" w14:textId="77777777" w:rsidR="00DA69DB" w:rsidRDefault="00DA69D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4E1B0B0D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Segoe UI Emoji" w:hAnsi="Segoe UI Emoji" w:cs="Segoe UI Emoji"/>
          <w:b/>
          <w:bCs/>
          <w:color w:val="0070C0"/>
          <w:sz w:val="24"/>
          <w:szCs w:val="24"/>
        </w:rPr>
        <w:t>💬</w:t>
      </w:r>
      <w:r w:rsidRPr="00273420">
        <w:rPr>
          <w:rFonts w:ascii="Arial" w:hAnsi="Arial" w:cs="Arial"/>
          <w:b/>
          <w:bCs/>
          <w:color w:val="0070C0"/>
          <w:sz w:val="24"/>
          <w:szCs w:val="24"/>
        </w:rPr>
        <w:t xml:space="preserve"> По теме блока:</w:t>
      </w:r>
    </w:p>
    <w:p w14:paraId="7E83CE68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lastRenderedPageBreak/>
        <w:t>«Если хочу атмосферу загородного дома, но живу в городе — какие 2–3 вещи сделать, чтобы создать этот эффект?»</w:t>
      </w:r>
    </w:p>
    <w:p w14:paraId="21926012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t>«Как адаптировать русские мотивы под кафе с азиатским меню? Или это будет мешать?»</w:t>
      </w:r>
    </w:p>
    <w:p w14:paraId="077C68C9" w14:textId="77777777" w:rsid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t>«Насколько практичны лавки и грубые деревянные поверхности в городском интерьере?»</w:t>
      </w:r>
    </w:p>
    <w:p w14:paraId="4BC9E90A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4ACC9D1E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Segoe UI Emoji" w:hAnsi="Segoe UI Emoji" w:cs="Segoe UI Emoji"/>
          <w:b/>
          <w:bCs/>
          <w:color w:val="0070C0"/>
          <w:sz w:val="24"/>
          <w:szCs w:val="24"/>
        </w:rPr>
        <w:t>💬</w:t>
      </w:r>
      <w:r w:rsidRPr="00273420">
        <w:rPr>
          <w:rFonts w:ascii="Arial" w:hAnsi="Arial" w:cs="Arial"/>
          <w:b/>
          <w:bCs/>
          <w:color w:val="0070C0"/>
          <w:sz w:val="24"/>
          <w:szCs w:val="24"/>
        </w:rPr>
        <w:t xml:space="preserve"> Бытовые вопросы от слушателей:</w:t>
      </w:r>
    </w:p>
    <w:p w14:paraId="26B46749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t>«В комнате два окна на разные стороны — как распределить мебель, чтобы не было хаоса?»</w:t>
      </w:r>
    </w:p>
    <w:p w14:paraId="71EB17C2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t>«Диван стоит спиной к входу в комнату — это плохо? Что можно сделать?»</w:t>
      </w:r>
    </w:p>
    <w:p w14:paraId="62FB6F2D" w14:textId="77777777" w:rsidR="00273420" w:rsidRPr="00273420" w:rsidRDefault="00273420" w:rsidP="00273420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273420">
        <w:rPr>
          <w:rFonts w:ascii="Arial" w:hAnsi="Arial" w:cs="Arial"/>
          <w:color w:val="0070C0"/>
          <w:sz w:val="24"/>
          <w:szCs w:val="24"/>
        </w:rPr>
        <w:t>«Где хранить обувь в прихожей, если там только один метр ширины?»</w:t>
      </w:r>
    </w:p>
    <w:p w14:paraId="73469365" w14:textId="77777777" w:rsidR="00273420" w:rsidRDefault="00273420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5B70728" w14:textId="77777777" w:rsidR="006D11DB" w:rsidRPr="0002163E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4BBCC22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  <w:r w:rsidR="00144A61">
        <w:rPr>
          <w:rFonts w:ascii="Arial" w:eastAsia="Arial" w:hAnsi="Arial" w:cs="Arial"/>
          <w:color w:val="FF0000"/>
          <w:sz w:val="24"/>
          <w:szCs w:val="24"/>
        </w:rPr>
        <w:t xml:space="preserve">какая </w:t>
      </w:r>
      <w:proofErr w:type="spellStart"/>
      <w:r w:rsidR="00144A61">
        <w:rPr>
          <w:rFonts w:ascii="Arial" w:eastAsia="Arial" w:hAnsi="Arial" w:cs="Arial"/>
          <w:color w:val="FF0000"/>
          <w:sz w:val="24"/>
          <w:szCs w:val="24"/>
        </w:rPr>
        <w:t>крмнаиа</w:t>
      </w:r>
      <w:proofErr w:type="spellEnd"/>
      <w:r w:rsidR="00144A61">
        <w:rPr>
          <w:rFonts w:ascii="Arial" w:eastAsia="Arial" w:hAnsi="Arial" w:cs="Arial"/>
          <w:color w:val="FF0000"/>
          <w:sz w:val="24"/>
          <w:szCs w:val="24"/>
        </w:rPr>
        <w:t xml:space="preserve"> должна быть у новорожденного, у ребенка 1-3, 3-7</w:t>
      </w:r>
    </w:p>
    <w:p w14:paraId="5B295853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B0D350" w14:textId="71C2C216" w:rsidR="00144A61" w:rsidRPr="0041372F" w:rsidRDefault="00CE2DA2" w:rsidP="00144A61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нашу тему </w:t>
      </w:r>
      <w:r w:rsidR="0041372F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1372F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6CB18A39" w14:textId="74661A65" w:rsidR="0041372F" w:rsidRDefault="0041372F" w:rsidP="0041372F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И сейчас хочу рассказать про </w:t>
      </w:r>
      <w:proofErr w:type="gramStart"/>
      <w:r w:rsidRPr="0041372F">
        <w:rPr>
          <w:rFonts w:ascii="Arial" w:eastAsia="Arial" w:hAnsi="Arial" w:cs="Arial"/>
          <w:b/>
          <w:bCs/>
          <w:sz w:val="24"/>
          <w:szCs w:val="24"/>
        </w:rPr>
        <w:t>Выставк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у 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 xml:space="preserve"> «</w:t>
      </w:r>
      <w:proofErr w:type="gramEnd"/>
      <w:r w:rsidRPr="0041372F">
        <w:rPr>
          <w:rFonts w:ascii="Arial" w:eastAsia="Arial" w:hAnsi="Arial" w:cs="Arial"/>
          <w:b/>
          <w:bCs/>
          <w:sz w:val="24"/>
          <w:szCs w:val="24"/>
        </w:rPr>
        <w:t xml:space="preserve">Русский Дом» + </w:t>
      </w:r>
      <w:proofErr w:type="gramStart"/>
      <w:r w:rsidRPr="0041372F">
        <w:rPr>
          <w:rFonts w:ascii="Arial" w:eastAsia="Arial" w:hAnsi="Arial" w:cs="Arial"/>
          <w:b/>
          <w:bCs/>
          <w:sz w:val="24"/>
          <w:szCs w:val="24"/>
        </w:rPr>
        <w:t>мо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ю 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 xml:space="preserve"> капсул</w:t>
      </w:r>
      <w:r>
        <w:rPr>
          <w:rFonts w:ascii="Arial" w:eastAsia="Arial" w:hAnsi="Arial" w:cs="Arial"/>
          <w:b/>
          <w:bCs/>
          <w:sz w:val="24"/>
          <w:szCs w:val="24"/>
        </w:rPr>
        <w:t>у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4C966986" w14:textId="77777777" w:rsidR="0041372F" w:rsidRPr="0041372F" w:rsidRDefault="0041372F" w:rsidP="0041372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210A527" w14:textId="77777777" w:rsid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В сентябре в Москве пройдёт одно из самых ожидаемых событий года —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выставка «Русский Дом. Креативные регионы»</w:t>
      </w:r>
      <w:r w:rsidRPr="0041372F">
        <w:rPr>
          <w:rFonts w:ascii="Arial" w:eastAsia="Arial" w:hAnsi="Arial" w:cs="Arial"/>
          <w:sz w:val="24"/>
          <w:szCs w:val="24"/>
        </w:rPr>
        <w:t>, в пространстве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МТС Live Холла</w:t>
      </w:r>
      <w:r w:rsidRPr="0041372F">
        <w:rPr>
          <w:rFonts w:ascii="Arial" w:eastAsia="Arial" w:hAnsi="Arial" w:cs="Arial"/>
          <w:sz w:val="24"/>
          <w:szCs w:val="24"/>
        </w:rPr>
        <w:t>, с 11 по 13 сентября. Это не просто выставка — это масштабное культурное событие, где встречаются архитектура, дизайн, ремесло, технологии и идеи будущего. Более 600 участников, тысячи гостей, креаторы со всей России — и всё это про одно: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переосмысление нашей культуры через современный взгляд</w:t>
      </w:r>
      <w:r w:rsidRPr="0041372F">
        <w:rPr>
          <w:rFonts w:ascii="Arial" w:eastAsia="Arial" w:hAnsi="Arial" w:cs="Arial"/>
          <w:sz w:val="24"/>
          <w:szCs w:val="24"/>
        </w:rPr>
        <w:t>.</w:t>
      </w:r>
    </w:p>
    <w:p w14:paraId="52A0AF8C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39CB5BE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На выставке будут дизайнерские стенды, региональные капсулы, арт-инсталляции, деловая программа, мастер-классы и премия «Выбор года». Но главное —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здесь будет звучать настоящий русский стиль</w:t>
      </w:r>
      <w:r w:rsidRPr="0041372F">
        <w:rPr>
          <w:rFonts w:ascii="Arial" w:eastAsia="Arial" w:hAnsi="Arial" w:cs="Arial"/>
          <w:sz w:val="24"/>
          <w:szCs w:val="24"/>
        </w:rPr>
        <w:t>, и не как картинка из прошлого, а как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язык будущего</w:t>
      </w:r>
      <w:r w:rsidRPr="0041372F">
        <w:rPr>
          <w:rFonts w:ascii="Arial" w:eastAsia="Arial" w:hAnsi="Arial" w:cs="Arial"/>
          <w:sz w:val="24"/>
          <w:szCs w:val="24"/>
        </w:rPr>
        <w:t>.</w:t>
      </w:r>
    </w:p>
    <w:p w14:paraId="2DF4F525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Я участвую в выставке — и не просто как гость или спикер, а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со своей капсулой</w:t>
      </w:r>
      <w:r w:rsidRPr="0041372F">
        <w:rPr>
          <w:rFonts w:ascii="Arial" w:eastAsia="Arial" w:hAnsi="Arial" w:cs="Arial"/>
          <w:sz w:val="24"/>
          <w:szCs w:val="24"/>
        </w:rPr>
        <w:t>. Это отдельное пространство, в котором мы вместе с партнёрами делаем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дизайнерскую инсталляцию</w:t>
      </w:r>
      <w:r w:rsidRPr="0041372F">
        <w:rPr>
          <w:rFonts w:ascii="Arial" w:eastAsia="Arial" w:hAnsi="Arial" w:cs="Arial"/>
          <w:sz w:val="24"/>
          <w:szCs w:val="24"/>
        </w:rPr>
        <w:t>, которая покажет: каким может быть современный русский стиль сегодня.</w:t>
      </w:r>
    </w:p>
    <w:p w14:paraId="296D4BFB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Segoe UI Emoji" w:eastAsia="Arial" w:hAnsi="Segoe UI Emoji" w:cs="Segoe UI Emoji"/>
          <w:b/>
          <w:bCs/>
          <w:sz w:val="24"/>
          <w:szCs w:val="24"/>
        </w:rPr>
        <w:t>✨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 xml:space="preserve"> Что в основе моей капсулы?</w:t>
      </w:r>
    </w:p>
    <w:p w14:paraId="6108B738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Это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не реконструкция прошлого</w:t>
      </w:r>
      <w:r w:rsidRPr="0041372F">
        <w:rPr>
          <w:rFonts w:ascii="Arial" w:eastAsia="Arial" w:hAnsi="Arial" w:cs="Arial"/>
          <w:sz w:val="24"/>
          <w:szCs w:val="24"/>
        </w:rPr>
        <w:t> и не попытка сыграть в этнографию. Это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интерьер, в котором живёт идея</w:t>
      </w:r>
      <w:r w:rsidRPr="0041372F">
        <w:rPr>
          <w:rFonts w:ascii="Arial" w:eastAsia="Arial" w:hAnsi="Arial" w:cs="Arial"/>
          <w:sz w:val="24"/>
          <w:szCs w:val="24"/>
        </w:rPr>
        <w:t>. Мы берём ремесленные коды — дерево, текстиль, керамику, орнамент — и соединяем их с актуальными формами. Делаем интерьер, в котором звучит голос традиции, но он —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про человека сегодня</w:t>
      </w:r>
      <w:r w:rsidRPr="0041372F">
        <w:rPr>
          <w:rFonts w:ascii="Arial" w:eastAsia="Arial" w:hAnsi="Arial" w:cs="Arial"/>
          <w:sz w:val="24"/>
          <w:szCs w:val="24"/>
        </w:rPr>
        <w:t>.</w:t>
      </w:r>
    </w:p>
    <w:p w14:paraId="2669D3C9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Со мной работают замечательные партнёры:</w:t>
      </w:r>
    </w:p>
    <w:p w14:paraId="44EE83D6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@polisandriya_mebel</w:t>
      </w:r>
      <w:r w:rsidRPr="0041372F">
        <w:rPr>
          <w:rFonts w:ascii="Arial" w:eastAsia="Arial" w:hAnsi="Arial" w:cs="Arial"/>
          <w:sz w:val="24"/>
          <w:szCs w:val="24"/>
        </w:rPr>
        <w:t> — авторская мебель с характером, настоящая фактура, настоящее дерево;</w:t>
      </w:r>
    </w:p>
    <w:p w14:paraId="0D447CF7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O</w:t>
      </w:r>
      <w:r w:rsidRPr="0041372F">
        <w:rPr>
          <w:rFonts w:ascii="Arial" w:eastAsia="Arial" w:hAnsi="Arial" w:cs="Arial"/>
          <w:b/>
          <w:bCs/>
          <w:sz w:val="24"/>
          <w:szCs w:val="24"/>
        </w:rPr>
        <w:noBreakHyphen/>
        <w:t>LUCE</w:t>
      </w:r>
      <w:r w:rsidRPr="0041372F">
        <w:rPr>
          <w:rFonts w:ascii="Arial" w:eastAsia="Arial" w:hAnsi="Arial" w:cs="Arial"/>
          <w:sz w:val="24"/>
          <w:szCs w:val="24"/>
        </w:rPr>
        <w:t> — свет, который даёт не только освещение, но и атмосферу.</w:t>
      </w:r>
    </w:p>
    <w:p w14:paraId="177AC981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lastRenderedPageBreak/>
        <w:t>Мы создаём стенд, который расскажет историю. Не через лозунги, а через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материалы, свет, ритм, воздух</w:t>
      </w:r>
      <w:r w:rsidRPr="0041372F">
        <w:rPr>
          <w:rFonts w:ascii="Arial" w:eastAsia="Arial" w:hAnsi="Arial" w:cs="Arial"/>
          <w:sz w:val="24"/>
          <w:szCs w:val="24"/>
        </w:rPr>
        <w:t>. Я хочу, чтобы каждый, кто зайдёт в нашу капсулу, почувствовал: да, это русское, но это —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про меня, про сейчас</w:t>
      </w:r>
      <w:r w:rsidRPr="0041372F">
        <w:rPr>
          <w:rFonts w:ascii="Arial" w:eastAsia="Arial" w:hAnsi="Arial" w:cs="Arial"/>
          <w:sz w:val="24"/>
          <w:szCs w:val="24"/>
        </w:rPr>
        <w:t>.</w:t>
      </w:r>
    </w:p>
    <w:p w14:paraId="5C910F10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Segoe UI Emoji" w:eastAsia="Arial" w:hAnsi="Segoe UI Emoji" w:cs="Segoe UI Emoji"/>
          <w:b/>
          <w:bCs/>
          <w:sz w:val="24"/>
          <w:szCs w:val="24"/>
        </w:rPr>
        <w:t>🎙️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 xml:space="preserve"> И ещё — будет эфир «Вокруг дизайна»</w:t>
      </w:r>
    </w:p>
    <w:p w14:paraId="43FBB14E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Прямо с выставки я буду вести специальный выпуск своей программы </w:t>
      </w:r>
      <w:r w:rsidRPr="0041372F">
        <w:rPr>
          <w:rFonts w:ascii="Arial" w:eastAsia="Arial" w:hAnsi="Arial" w:cs="Arial"/>
          <w:b/>
          <w:bCs/>
          <w:sz w:val="24"/>
          <w:szCs w:val="24"/>
        </w:rPr>
        <w:t>«Вокруг дизайна»</w:t>
      </w:r>
      <w:r w:rsidRPr="0041372F">
        <w:rPr>
          <w:rFonts w:ascii="Arial" w:eastAsia="Arial" w:hAnsi="Arial" w:cs="Arial"/>
          <w:sz w:val="24"/>
          <w:szCs w:val="24"/>
        </w:rPr>
        <w:t>, где встречусь с участниками капсулы. Мы поговорим о концепции, о материалах, об идеях, о том, зачем мы всё это делаем. И это не будет просто разговор — это будет продолжение пространства.</w:t>
      </w:r>
    </w:p>
    <w:p w14:paraId="29CDC4AB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Для меня выставка — не только про дизайн. Это про то, как мы можем говорить о себе честно, сильно, без штампов. Через форму, через цвет, через атмосферу.</w:t>
      </w:r>
    </w:p>
    <w:p w14:paraId="55FEAAF6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И я приглашаю вас быть частью этого. Приходите, посмотрите, поговорите, задайте вопросы, вдохновитесь. Это история не только обо мне — это про нас всех.</w:t>
      </w:r>
    </w:p>
    <w:p w14:paraId="25F18D37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В следующем блоке подведу итоги: что такое современный русский стиль и почему именно сейчас он так важен.</w:t>
      </w:r>
    </w:p>
    <w:p w14:paraId="1A939E64" w14:textId="579CBCD4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.</w:t>
      </w:r>
    </w:p>
    <w:p w14:paraId="50534E96" w14:textId="77777777" w:rsidR="00DA69DB" w:rsidRDefault="00DA69DB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721F4A3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4 6,02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BB2FB" w14:textId="153829B0" w:rsidR="0089167C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3D1517CB" w14:textId="77777777" w:rsidR="00273420" w:rsidRDefault="00273420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A1E5836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По теме блока:</w:t>
      </w:r>
    </w:p>
    <w:p w14:paraId="392ADD05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«Вы говорите про капсулу как про высказывание. А как донести свою идею в обычном интерьере — не выставочном?»</w:t>
      </w:r>
    </w:p>
    <w:p w14:paraId="3C6DD4A5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«Что будет самым тактильным в вашем стенде? На что прям надо будет дотронуться?»</w:t>
      </w:r>
    </w:p>
    <w:p w14:paraId="5C8390E3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«Какой материал в капсуле был самым капризным, но вы всё равно его выбрали?»</w:t>
      </w:r>
    </w:p>
    <w:p w14:paraId="3E5A313A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Бытовые вопросы от слушателей:</w:t>
      </w:r>
    </w:p>
    <w:p w14:paraId="251F52F7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«Чем отделать кухонный фартук, если не хочется плитку? Есть варианты практичные и не как у всех?»</w:t>
      </w:r>
    </w:p>
    <w:p w14:paraId="3DBE9FDA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«Какую высоту потолков вы считаете достаточной для ощущения воздуха в интерьере?»</w:t>
      </w:r>
    </w:p>
    <w:p w14:paraId="55074B08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 красиво спрятать стиралку, если санузел совмещён и маленький?»</w:t>
      </w:r>
    </w:p>
    <w:p w14:paraId="15A9576B" w14:textId="77777777" w:rsidR="00273420" w:rsidRPr="00DA69DB" w:rsidRDefault="00273420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00B821" w14:textId="77777777" w:rsidR="00273420" w:rsidRDefault="00273420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0E1E07C" w14:textId="77777777" w:rsidR="00273420" w:rsidRDefault="00273420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1FA4D090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3D07D7A" w14:textId="77777777" w:rsidR="0041372F" w:rsidRPr="0041372F" w:rsidRDefault="00CE2DA2" w:rsidP="0041372F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C57A4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41372F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1372F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4EB275BB" w14:textId="306A9640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54913F4" w14:textId="2F5B6C63" w:rsidR="00C57A4B" w:rsidRPr="00C57A4B" w:rsidRDefault="00C57A4B" w:rsidP="00DA69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11F0145" w14:textId="77777777" w:rsidR="00C57A4B" w:rsidRPr="00C57A4B" w:rsidRDefault="00C57A4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7D116E" w14:textId="1D06849A" w:rsidR="00C57A4B" w:rsidRDefault="00DA69D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D492B">
        <w:rPr>
          <w:rFonts w:ascii="Arial" w:eastAsia="Arial" w:hAnsi="Arial" w:cs="Arial"/>
          <w:sz w:val="24"/>
          <w:szCs w:val="24"/>
        </w:rPr>
        <w:t xml:space="preserve">И так </w:t>
      </w:r>
      <w:proofErr w:type="spellStart"/>
      <w:r w:rsidRPr="009D492B">
        <w:rPr>
          <w:rFonts w:ascii="Arial" w:eastAsia="Arial" w:hAnsi="Arial" w:cs="Arial"/>
          <w:sz w:val="24"/>
          <w:szCs w:val="24"/>
        </w:rPr>
        <w:t>занете</w:t>
      </w:r>
      <w:proofErr w:type="spellEnd"/>
      <w:r w:rsidRPr="009D492B">
        <w:rPr>
          <w:rFonts w:ascii="Arial" w:eastAsia="Arial" w:hAnsi="Arial" w:cs="Arial"/>
          <w:sz w:val="24"/>
          <w:szCs w:val="24"/>
        </w:rPr>
        <w:t xml:space="preserve"> ли Вы что</w:t>
      </w:r>
    </w:p>
    <w:p w14:paraId="25917C97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4358BA3" w14:textId="03497B1B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 w:rsidRPr="000516E0">
        <w:rPr>
          <w:rFonts w:ascii="Arial" w:eastAsia="Arial" w:hAnsi="Arial" w:cs="Arial"/>
          <w:b/>
          <w:bCs/>
          <w:sz w:val="24"/>
          <w:szCs w:val="24"/>
        </w:rPr>
        <w:t>Ру́сский</w:t>
      </w:r>
      <w:proofErr w:type="spellEnd"/>
      <w:r w:rsidRPr="000516E0">
        <w:rPr>
          <w:rFonts w:ascii="Arial" w:eastAsia="Arial" w:hAnsi="Arial" w:cs="Arial"/>
          <w:b/>
          <w:bCs/>
          <w:sz w:val="24"/>
          <w:szCs w:val="24"/>
        </w:rPr>
        <w:t xml:space="preserve"> стиль</w:t>
      </w:r>
      <w:r w:rsidRPr="000516E0">
        <w:rPr>
          <w:rFonts w:ascii="Arial" w:eastAsia="Arial" w:hAnsi="Arial" w:cs="Arial"/>
          <w:sz w:val="24"/>
          <w:szCs w:val="24"/>
        </w:rPr>
        <w:t> — </w:t>
      </w:r>
      <w:r>
        <w:rPr>
          <w:rFonts w:ascii="Arial" w:eastAsia="Arial" w:hAnsi="Arial" w:cs="Arial"/>
          <w:sz w:val="24"/>
          <w:szCs w:val="24"/>
        </w:rPr>
        <w:t xml:space="preserve">по википедии, это  </w:t>
      </w:r>
      <w:hyperlink r:id="rId5" w:tooltip="История культуры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историко-культурный</w:t>
        </w:r>
      </w:hyperlink>
      <w:r w:rsidRPr="000516E0">
        <w:rPr>
          <w:rFonts w:ascii="Arial" w:eastAsia="Arial" w:hAnsi="Arial" w:cs="Arial"/>
          <w:sz w:val="24"/>
          <w:szCs w:val="24"/>
        </w:rPr>
        <w:t> и </w:t>
      </w:r>
      <w:hyperlink r:id="rId6" w:tooltip="Идеология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идеологический</w:t>
        </w:r>
      </w:hyperlink>
      <w:r w:rsidRPr="000516E0">
        <w:rPr>
          <w:rFonts w:ascii="Arial" w:eastAsia="Arial" w:hAnsi="Arial" w:cs="Arial"/>
          <w:sz w:val="24"/>
          <w:szCs w:val="24"/>
        </w:rPr>
        <w:t> феномен </w:t>
      </w:r>
      <w:hyperlink r:id="rId7" w:tooltip="Культура России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русского искусства</w:t>
        </w:r>
      </w:hyperlink>
      <w:r w:rsidRPr="000516E0">
        <w:rPr>
          <w:rFonts w:ascii="Arial" w:eastAsia="Arial" w:hAnsi="Arial" w:cs="Arial"/>
          <w:sz w:val="24"/>
          <w:szCs w:val="24"/>
        </w:rPr>
        <w:t> периода </w:t>
      </w:r>
      <w:hyperlink r:id="rId8" w:tooltip="Российская империя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Российской империи</w:t>
        </w:r>
      </w:hyperlink>
      <w:r w:rsidRPr="000516E0">
        <w:rPr>
          <w:rFonts w:ascii="Arial" w:eastAsia="Arial" w:hAnsi="Arial" w:cs="Arial"/>
          <w:sz w:val="24"/>
          <w:szCs w:val="24"/>
        </w:rPr>
        <w:t>, являвшийся стремлением просвещённого русского общества отыскать художественные формы </w:t>
      </w:r>
      <w:hyperlink r:id="rId9" w:tooltip="Национальность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национальной</w:t>
        </w:r>
      </w:hyperlink>
      <w:r w:rsidRPr="000516E0">
        <w:rPr>
          <w:rFonts w:ascii="Arial" w:eastAsia="Arial" w:hAnsi="Arial" w:cs="Arial"/>
          <w:sz w:val="24"/>
          <w:szCs w:val="24"/>
        </w:rPr>
        <w:t> и </w:t>
      </w:r>
      <w:hyperlink r:id="rId10" w:tooltip="Народ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народной</w:t>
        </w:r>
      </w:hyperlink>
      <w:r w:rsidRPr="000516E0">
        <w:rPr>
          <w:rFonts w:ascii="Arial" w:eastAsia="Arial" w:hAnsi="Arial" w:cs="Arial"/>
          <w:sz w:val="24"/>
          <w:szCs w:val="24"/>
        </w:rPr>
        <w:t> идентичности после </w:t>
      </w:r>
      <w:hyperlink r:id="rId11" w:tooltip="Реформы Петра I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реформ Петра I</w:t>
        </w:r>
      </w:hyperlink>
      <w:hyperlink r:id="rId12" w:anchor="cite_note-_484bd55aa20469f8-1" w:history="1">
        <w:r w:rsidRPr="000516E0">
          <w:rPr>
            <w:rStyle w:val="a3"/>
            <w:rFonts w:ascii="Arial" w:eastAsia="Arial" w:hAnsi="Arial" w:cs="Arial"/>
            <w:sz w:val="24"/>
            <w:szCs w:val="24"/>
            <w:vertAlign w:val="superscript"/>
          </w:rPr>
          <w:t>[1]</w:t>
        </w:r>
      </w:hyperlink>
      <w:r w:rsidRPr="000516E0">
        <w:rPr>
          <w:rFonts w:ascii="Arial" w:eastAsia="Arial" w:hAnsi="Arial" w:cs="Arial"/>
          <w:sz w:val="24"/>
          <w:szCs w:val="24"/>
        </w:rPr>
        <w:t>. Отличительной чертой русского стиля являлось использование (возрождение) традиций </w:t>
      </w:r>
      <w:hyperlink r:id="rId13" w:tooltip="Древнерусское искусство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древнерусского искусства</w:t>
        </w:r>
      </w:hyperlink>
      <w:r w:rsidRPr="000516E0">
        <w:rPr>
          <w:rFonts w:ascii="Arial" w:eastAsia="Arial" w:hAnsi="Arial" w:cs="Arial"/>
          <w:sz w:val="24"/>
          <w:szCs w:val="24"/>
        </w:rPr>
        <w:t> IX—XVII веков и русского </w:t>
      </w:r>
      <w:hyperlink r:id="rId14" w:tooltip="Народное искусство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t>народного искусства</w:t>
        </w:r>
      </w:hyperlink>
      <w:r w:rsidRPr="000516E0">
        <w:rPr>
          <w:rFonts w:ascii="Arial" w:eastAsia="Arial" w:hAnsi="Arial" w:cs="Arial"/>
          <w:sz w:val="24"/>
          <w:szCs w:val="24"/>
        </w:rPr>
        <w:t> (крестьянского и городского)</w:t>
      </w:r>
      <w:hyperlink r:id="rId15" w:anchor="cite_note-_475b5d75615ae51e-2" w:history="1">
        <w:r w:rsidRPr="000516E0">
          <w:rPr>
            <w:rStyle w:val="a3"/>
            <w:rFonts w:ascii="Arial" w:eastAsia="Arial" w:hAnsi="Arial" w:cs="Arial"/>
            <w:sz w:val="24"/>
            <w:szCs w:val="24"/>
            <w:vertAlign w:val="superscript"/>
          </w:rPr>
          <w:t>[</w:t>
        </w:r>
      </w:hyperlink>
    </w:p>
    <w:p w14:paraId="7076D121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0AC1E4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101F541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В 1867 году</w:t>
      </w:r>
      <w:r w:rsidRPr="000516E0">
        <w:rPr>
          <w:rFonts w:ascii="Arial" w:eastAsia="Arial" w:hAnsi="Arial" w:cs="Arial"/>
          <w:sz w:val="24"/>
          <w:szCs w:val="24"/>
        </w:rPr>
        <w:t> в Париже на международной выставке представили образцовые русские избы, что можно назвать началом экспорта русского стиля и его развития. </w:t>
      </w:r>
    </w:p>
    <w:p w14:paraId="70225A1C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A82B42A" w14:textId="1B44932D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Славянское язычество</w:t>
      </w:r>
      <w:r w:rsidRPr="000516E0">
        <w:rPr>
          <w:rFonts w:ascii="Arial" w:eastAsia="Arial" w:hAnsi="Arial" w:cs="Arial"/>
          <w:sz w:val="24"/>
          <w:szCs w:val="24"/>
        </w:rPr>
        <w:t> для современных исследователей остаётся одной из самых малоизученных и загадочных мифологий. До наших дней не сохранилось ни единого подлинного языческого текста, поэтому учёные зачастую опираются на косвенные и вторичные источники. </w:t>
      </w:r>
      <w:hyperlink r:id="rId16" w:tgtFrame="_blank" w:history="1">
        <w:r w:rsidRPr="000516E0">
          <w:rPr>
            <w:rStyle w:val="a3"/>
            <w:rFonts w:ascii="Arial" w:eastAsia="Arial" w:hAnsi="Arial" w:cs="Arial"/>
            <w:sz w:val="24"/>
            <w:szCs w:val="24"/>
          </w:rPr>
          <w:br/>
        </w:r>
      </w:hyperlink>
    </w:p>
    <w:p w14:paraId="3492A222" w14:textId="012B6F53" w:rsidR="00F03279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Древние славяне были в большинстве своём земледельцами</w:t>
      </w:r>
      <w:r w:rsidRPr="000516E0">
        <w:rPr>
          <w:rFonts w:ascii="Arial" w:eastAsia="Arial" w:hAnsi="Arial" w:cs="Arial"/>
          <w:sz w:val="24"/>
          <w:szCs w:val="24"/>
        </w:rPr>
        <w:t>, а потому и поклонялись преимущественно божествам плодородия — Роду, Ладе, Ярилу и другим</w:t>
      </w:r>
    </w:p>
    <w:p w14:paraId="18F9781A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CCDAAE7" w14:textId="1F59CB9D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В XVIII веке Пётр I провёл масштабные реформы</w:t>
      </w:r>
      <w:r w:rsidRPr="000516E0">
        <w:rPr>
          <w:rFonts w:ascii="Arial" w:eastAsia="Arial" w:hAnsi="Arial" w:cs="Arial"/>
          <w:sz w:val="24"/>
          <w:szCs w:val="24"/>
        </w:rPr>
        <w:t>, заставив знать отказаться от традиционной русской одежды в пользу европейской моды. </w:t>
      </w:r>
    </w:p>
    <w:p w14:paraId="6834442D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FF95CD6" w14:textId="7FE134C4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В вышивке русского национального костюма</w:t>
      </w:r>
      <w:r w:rsidRPr="000516E0">
        <w:rPr>
          <w:rFonts w:ascii="Arial" w:eastAsia="Arial" w:hAnsi="Arial" w:cs="Arial"/>
          <w:sz w:val="24"/>
          <w:szCs w:val="24"/>
        </w:rPr>
        <w:t> всегда доминировало изображение ромба — оно ассоциировалось у русичей с солнцем и счастьем</w:t>
      </w:r>
    </w:p>
    <w:p w14:paraId="63376074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A921A9F" w14:textId="54C2389E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Одно из самых узнаваемых украшений</w:t>
      </w:r>
      <w:r w:rsidRPr="000516E0">
        <w:rPr>
          <w:rFonts w:ascii="Arial" w:eastAsia="Arial" w:hAnsi="Arial" w:cs="Arial"/>
          <w:sz w:val="24"/>
          <w:szCs w:val="24"/>
        </w:rPr>
        <w:t> русского стиля — золотое шитьё. В старину его использовали для отделки парадной одежды и головных уборов, а сегодня оно встречается на жакетах, платьях и аксессуарах. </w:t>
      </w:r>
    </w:p>
    <w:p w14:paraId="2AB7A062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2404E14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7273869" w14:textId="0A36CBB2" w:rsidR="0066253B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516E0">
        <w:rPr>
          <w:rFonts w:ascii="Arial" w:eastAsia="Arial" w:hAnsi="Arial" w:cs="Arial"/>
          <w:b/>
          <w:bCs/>
          <w:sz w:val="24"/>
          <w:szCs w:val="24"/>
        </w:rPr>
        <w:t>Для русского стиля характерны такие цвета</w:t>
      </w:r>
      <w:r w:rsidRPr="000516E0">
        <w:rPr>
          <w:rFonts w:ascii="Arial" w:eastAsia="Arial" w:hAnsi="Arial" w:cs="Arial"/>
          <w:sz w:val="24"/>
          <w:szCs w:val="24"/>
        </w:rPr>
        <w:t>, как красный (символ энергии, силы и праздника), синий и голубой (ассоциируются с русским небом и водной стихией), белый (цвет чистоты и света), золотой (символ богатства и традиционного русского убранства), зелёный (цвет природы, лета и плодородия)</w:t>
      </w:r>
    </w:p>
    <w:p w14:paraId="7741A8C9" w14:textId="77777777" w:rsidR="000516E0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0EC2A1D" w14:textId="77777777" w:rsidR="000516E0" w:rsidRPr="009D492B" w:rsidRDefault="000516E0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1C8D3BE" w14:textId="77777777" w:rsidR="006C5B5D" w:rsidRDefault="006C5B5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B32D13" w14:textId="6159E98E" w:rsidR="00C57A4B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</w:t>
      </w:r>
      <w:r w:rsidR="00BD1204">
        <w:rPr>
          <w:rFonts w:ascii="Arial" w:eastAsia="Arial" w:hAnsi="Arial" w:cs="Arial"/>
          <w:color w:val="FF0000"/>
          <w:sz w:val="24"/>
          <w:szCs w:val="24"/>
        </w:rPr>
        <w:t xml:space="preserve">паузу </w:t>
      </w: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51570EE2" w14:textId="77777777" w:rsidR="00273420" w:rsidRDefault="00273420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0B7DAD5A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По теме блока:</w:t>
      </w:r>
    </w:p>
    <w:p w14:paraId="6F700EF0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«Русский стиль — он больше про эстетику или про эмоцию? Что важнее почувствовать — тепло или структуру?»</w:t>
      </w:r>
    </w:p>
    <w:p w14:paraId="38FA04B3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«Какие элементы вы точно никогда не используете в русском стиле, даже если они выглядят нарядно?»</w:t>
      </w:r>
    </w:p>
    <w:p w14:paraId="6A931613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«Если хочется выразительности, но боюсь «перебора» — лучше акцент в цвете или в фактуре?»</w:t>
      </w:r>
    </w:p>
    <w:p w14:paraId="27C2C8F2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273420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lastRenderedPageBreak/>
        <w:t>💬</w:t>
      </w:r>
      <w:r w:rsidRPr="00273420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Бытовые вопросы от слушателей:</w:t>
      </w:r>
    </w:p>
    <w:p w14:paraId="76A3B0EC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«Как спрятать проводку на балконе, если не делаем капитальный ремонт?»</w:t>
      </w:r>
    </w:p>
    <w:p w14:paraId="00C732BE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«Можно ли сделать стильную спальню без изголовья кровати?»</w:t>
      </w:r>
    </w:p>
    <w:p w14:paraId="74F250CD" w14:textId="77777777" w:rsidR="00273420" w:rsidRPr="00273420" w:rsidRDefault="00273420" w:rsidP="00273420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273420">
        <w:rPr>
          <w:rFonts w:ascii="Arial" w:eastAsia="Arial" w:hAnsi="Arial" w:cs="Arial"/>
          <w:color w:val="1447FF"/>
          <w:sz w:val="24"/>
          <w:szCs w:val="24"/>
        </w:rPr>
        <w:t>«Сколько реально живёт декоративная штукатурка в кухне, если часто готовим?»</w:t>
      </w:r>
    </w:p>
    <w:p w14:paraId="007ED728" w14:textId="77777777" w:rsidR="00273420" w:rsidRDefault="00273420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2419F2B3" w14:textId="77777777" w:rsidR="006C5B5D" w:rsidRDefault="006C5B5D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241711FE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BE3596A" w14:textId="77777777" w:rsidR="0041372F" w:rsidRPr="0041372F" w:rsidRDefault="006C5B5D" w:rsidP="0041372F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41372F" w:rsidRPr="004641B7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СОВРЕМЕННЫЙ </w:t>
      </w:r>
      <w:r w:rsidR="0041372F" w:rsidRPr="004641B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РУССКИЙ СТИЛЬ: ДИЗАЙН С КОРНЯМИ</w:t>
      </w:r>
    </w:p>
    <w:p w14:paraId="328476CF" w14:textId="2BE9ECC9" w:rsidR="00144A61" w:rsidRDefault="00144A61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24E32A3" w14:textId="48C950C8" w:rsidR="00C57A4B" w:rsidRDefault="00C57A4B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CC8D6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Так о чём мы сегодня говорили?</w:t>
      </w:r>
    </w:p>
    <w:p w14:paraId="0259FB7F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О русском стиле — но не как о чём-то музейном, застывшем, «на праздник». А как о живой, настоящей истории, которая сегодня вновь звучит по-новому.</w:t>
      </w:r>
    </w:p>
    <w:p w14:paraId="5111DE66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Мы видим, как в моду,</w:t>
      </w:r>
      <w:r w:rsidRPr="0041372F">
        <w:rPr>
          <w:rFonts w:ascii="Arial" w:eastAsia="Arial" w:hAnsi="Arial" w:cs="Arial"/>
          <w:sz w:val="24"/>
          <w:szCs w:val="24"/>
        </w:rPr>
        <w:t xml:space="preserve"> в интерьер, в культуру возвращаются образы, коды, материалы, формы, в которых слышен голос корней. Это не фольклор в лоб и не копирование, а вдумчивый, осознанный подход. Это стиль, в котором уютно, понятно, по-настоящему.</w:t>
      </w:r>
    </w:p>
    <w:p w14:paraId="358DCFC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Да, он может быть разным:</w:t>
      </w:r>
    </w:p>
    <w:p w14:paraId="1C6955F9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где-то — мягким и деликатным, как в городской квартире: немного льна, оттенки охры, деревянные акценты;</w:t>
      </w:r>
    </w:p>
    <w:p w14:paraId="1013DFE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где-то — ярким и смелым, как в загородном доме: печь, балки, глина, кованые светильники;</w:t>
      </w:r>
    </w:p>
    <w:p w14:paraId="6581DF29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а где-то — экспрессивным и вдохновляющим, как в кафе: резьба, плитка, узоры, фактуры.</w:t>
      </w:r>
    </w:p>
    <w:p w14:paraId="425B08D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 xml:space="preserve">Мы проговорили: важно не сколько «русского» в интерьере, а как он звучит. Ведь суть не в подражании, а в том, чтобы быть настоящим. Не под </w:t>
      </w:r>
      <w:proofErr w:type="spellStart"/>
      <w:r w:rsidRPr="0041372F">
        <w:rPr>
          <w:rFonts w:ascii="Arial" w:eastAsia="Arial" w:hAnsi="Arial" w:cs="Arial"/>
          <w:sz w:val="24"/>
          <w:szCs w:val="24"/>
        </w:rPr>
        <w:t>европу</w:t>
      </w:r>
      <w:proofErr w:type="spellEnd"/>
      <w:r w:rsidRPr="0041372F">
        <w:rPr>
          <w:rFonts w:ascii="Arial" w:eastAsia="Arial" w:hAnsi="Arial" w:cs="Arial"/>
          <w:sz w:val="24"/>
          <w:szCs w:val="24"/>
        </w:rPr>
        <w:t>, не под тренды — а со своим лицом и своим настроением.</w:t>
      </w:r>
    </w:p>
    <w:p w14:paraId="396F6EAF" w14:textId="77777777" w:rsid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И я очень рада, что сейчас есть площадки, где мы можем это не просто обсуждать, а показывать. Одна из таких — выставка «Русский Дом».</w:t>
      </w:r>
      <w:r w:rsidRPr="0041372F">
        <w:rPr>
          <w:rFonts w:ascii="Arial" w:eastAsia="Arial" w:hAnsi="Arial" w:cs="Arial"/>
          <w:sz w:val="24"/>
          <w:szCs w:val="24"/>
        </w:rPr>
        <w:t xml:space="preserve"> Там я представляю свою капсулу — проект, который стал для меня важным диалогом с культурой. Не потому, что так модно. А потому что пришло время говорить на своём языке — честно, сильно и с уважением.</w:t>
      </w:r>
    </w:p>
    <w:p w14:paraId="1F2273B5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2F6011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Такой подход работает и в дизайне, и в моде, и в жизни</w:t>
      </w:r>
      <w:r w:rsidRPr="0041372F">
        <w:rPr>
          <w:rFonts w:ascii="Arial" w:eastAsia="Arial" w:hAnsi="Arial" w:cs="Arial"/>
          <w:sz w:val="24"/>
          <w:szCs w:val="24"/>
        </w:rPr>
        <w:t>. Мы больше не хотим прятать своё. Мы хотим раскрыть, переосмыслить и встроить это в сегодняшний день — чтобы чувствовать корни, но жить в настоящем.</w:t>
      </w:r>
    </w:p>
    <w:p w14:paraId="3294E789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lastRenderedPageBreak/>
        <w:t>Вот такой он, современный русский стиль. Где можно быть собой — и в ткани, и в дереве, и в пространстве.</w:t>
      </w:r>
    </w:p>
    <w:p w14:paraId="1583493E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1372F">
        <w:rPr>
          <w:rFonts w:ascii="Arial" w:eastAsia="Arial" w:hAnsi="Arial" w:cs="Arial"/>
          <w:sz w:val="24"/>
          <w:szCs w:val="24"/>
        </w:rPr>
        <w:t>Не громко, а по-настоящему.</w:t>
      </w:r>
    </w:p>
    <w:p w14:paraId="689D8B2A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Приходите на выставку. Подключайтесь к эфиру. Делайте свои интерьеры — смело, с идеей и уважением к себе.</w:t>
      </w:r>
    </w:p>
    <w:p w14:paraId="7EF0BA92" w14:textId="77777777" w:rsidR="0041372F" w:rsidRPr="0041372F" w:rsidRDefault="0041372F" w:rsidP="0041372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1372F">
        <w:rPr>
          <w:rFonts w:ascii="Arial" w:eastAsia="Arial" w:hAnsi="Arial" w:cs="Arial"/>
          <w:b/>
          <w:bCs/>
          <w:sz w:val="24"/>
          <w:szCs w:val="24"/>
        </w:rPr>
        <w:t>А я рядом — чтобы вдохновить и подсказать.</w:t>
      </w:r>
    </w:p>
    <w:p w14:paraId="1798061D" w14:textId="77777777" w:rsidR="0041372F" w:rsidRDefault="0041372F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46CBB4A" w14:textId="77777777" w:rsidR="0041372F" w:rsidRDefault="0041372F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93">
    <w:abstractNumId w:val="9"/>
  </w:num>
  <w:num w:numId="2" w16cid:durableId="1314720118">
    <w:abstractNumId w:val="10"/>
  </w:num>
  <w:num w:numId="3" w16cid:durableId="170612297">
    <w:abstractNumId w:val="5"/>
  </w:num>
  <w:num w:numId="4" w16cid:durableId="266161278">
    <w:abstractNumId w:val="1"/>
  </w:num>
  <w:num w:numId="5" w16cid:durableId="876819820">
    <w:abstractNumId w:val="2"/>
  </w:num>
  <w:num w:numId="6" w16cid:durableId="1061833553">
    <w:abstractNumId w:val="8"/>
  </w:num>
  <w:num w:numId="7" w16cid:durableId="203686241">
    <w:abstractNumId w:val="0"/>
  </w:num>
  <w:num w:numId="8" w16cid:durableId="2037147662">
    <w:abstractNumId w:val="7"/>
  </w:num>
  <w:num w:numId="9" w16cid:durableId="2000696346">
    <w:abstractNumId w:val="4"/>
  </w:num>
  <w:num w:numId="10" w16cid:durableId="581136252">
    <w:abstractNumId w:val="11"/>
  </w:num>
  <w:num w:numId="11" w16cid:durableId="1366636812">
    <w:abstractNumId w:val="3"/>
  </w:num>
  <w:num w:numId="12" w16cid:durableId="1439374308">
    <w:abstractNumId w:val="12"/>
  </w:num>
  <w:num w:numId="13" w16cid:durableId="1995841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516E0"/>
    <w:rsid w:val="000E4AB9"/>
    <w:rsid w:val="0014450F"/>
    <w:rsid w:val="00144A61"/>
    <w:rsid w:val="0018413F"/>
    <w:rsid w:val="00273420"/>
    <w:rsid w:val="002B23E2"/>
    <w:rsid w:val="002B74BA"/>
    <w:rsid w:val="00320046"/>
    <w:rsid w:val="003A3069"/>
    <w:rsid w:val="003D18F2"/>
    <w:rsid w:val="003F6C57"/>
    <w:rsid w:val="0041372F"/>
    <w:rsid w:val="00414EF2"/>
    <w:rsid w:val="004349F5"/>
    <w:rsid w:val="00446A9F"/>
    <w:rsid w:val="004503C0"/>
    <w:rsid w:val="00456094"/>
    <w:rsid w:val="004641B7"/>
    <w:rsid w:val="004C09DA"/>
    <w:rsid w:val="004F663E"/>
    <w:rsid w:val="00537B02"/>
    <w:rsid w:val="00547108"/>
    <w:rsid w:val="00554FBF"/>
    <w:rsid w:val="00582E33"/>
    <w:rsid w:val="005D7213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90B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C527B"/>
    <w:rsid w:val="00AD081D"/>
    <w:rsid w:val="00AD38A0"/>
    <w:rsid w:val="00B0759F"/>
    <w:rsid w:val="00B65C1B"/>
    <w:rsid w:val="00B7624F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6771D"/>
    <w:rsid w:val="00DA69DB"/>
    <w:rsid w:val="00DD6831"/>
    <w:rsid w:val="00E77140"/>
    <w:rsid w:val="00EA4AB1"/>
    <w:rsid w:val="00EB0B1C"/>
    <w:rsid w:val="00EF6DFF"/>
    <w:rsid w:val="00F03279"/>
    <w:rsid w:val="00F5079A"/>
    <w:rsid w:val="00F65528"/>
    <w:rsid w:val="00F67332"/>
    <w:rsid w:val="00F955A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4641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E%D1%81%D1%81%D0%B8%D0%B9%D1%81%D0%BA%D0%B0%D1%8F_%D0%B8%D0%BC%D0%BF%D0%B5%D1%80%D0%B8%D1%8F" TargetMode="External"/><Relationship Id="rId13" Type="http://schemas.openxmlformats.org/officeDocument/2006/relationships/hyperlink" Target="https://ru.wikipedia.org/wiki/%D0%94%D1%80%D0%B5%D0%B2%D0%BD%D0%B5%D1%80%D1%83%D1%81%D1%81%D0%BA%D0%BE%D0%B5_%D0%B8%D1%81%D0%BA%D1%83%D1%81%D1%81%D1%82%D0%B2%D0%B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1%83%D0%BB%D1%8C%D1%82%D1%83%D1%80%D0%B0_%D0%A0%D0%BE%D1%81%D1%81%D0%B8%D0%B8" TargetMode="External"/><Relationship Id="rId12" Type="http://schemas.openxmlformats.org/officeDocument/2006/relationships/hyperlink" Target="https://ru.wikipedia.org/wiki/%D0%A0%D1%83%D1%81%D1%81%D0%BA%D0%B8%D0%B9_%D1%81%D1%82%D0%B8%D0%BB%D1%8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oskvichmag.ru/gorod/russkij-stil-v-arhitekture-kak-poisk-natsionalnoj-dush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8%D0%B4%D0%B5%D0%BE%D0%BB%D0%BE%D0%B3%D0%B8%D1%8F" TargetMode="External"/><Relationship Id="rId11" Type="http://schemas.openxmlformats.org/officeDocument/2006/relationships/hyperlink" Target="https://ru.wikipedia.org/wiki/%D0%A0%D0%B5%D1%84%D0%BE%D1%80%D0%BC%D1%8B_%D0%9F%D0%B5%D1%82%D1%80%D0%B0_I" TargetMode="External"/><Relationship Id="rId5" Type="http://schemas.openxmlformats.org/officeDocument/2006/relationships/hyperlink" Target="https://ru.wikipedia.org/wiki/%D0%98%D1%81%D1%82%D0%BE%D1%80%D0%B8%D1%8F_%D0%BA%D1%83%D0%BB%D1%8C%D1%82%D1%83%D1%80%D1%8B" TargetMode="External"/><Relationship Id="rId15" Type="http://schemas.openxmlformats.org/officeDocument/2006/relationships/hyperlink" Target="https://ru.wikipedia.org/wiki/%D0%A0%D1%83%D1%81%D1%81%D0%BA%D0%B8%D0%B9_%D1%81%D1%82%D0%B8%D0%BB%D1%8C" TargetMode="External"/><Relationship Id="rId10" Type="http://schemas.openxmlformats.org/officeDocument/2006/relationships/hyperlink" Target="https://ru.wikipedia.org/wiki/%D0%9D%D0%B0%D1%80%D0%BE%D0%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0%B0%D1%86%D0%B8%D0%BE%D0%BD%D0%B0%D0%BB%D1%8C%D0%BD%D0%BE%D1%81%D1%82%D1%8C" TargetMode="External"/><Relationship Id="rId14" Type="http://schemas.openxmlformats.org/officeDocument/2006/relationships/hyperlink" Target="https://ru.wikipedia.org/wiki/%D0%9D%D0%B0%D1%80%D0%BE%D0%B4%D0%BD%D0%BE%D0%B5_%D0%B8%D1%81%D0%BA%D1%83%D1%81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3195</Words>
  <Characters>18213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Дмитрий Бабкин</cp:lastModifiedBy>
  <cp:revision>7</cp:revision>
  <cp:lastPrinted>2024-12-12T06:24:00Z</cp:lastPrinted>
  <dcterms:created xsi:type="dcterms:W3CDTF">2025-05-28T16:05:00Z</dcterms:created>
  <dcterms:modified xsi:type="dcterms:W3CDTF">2025-06-11T16:56:00Z</dcterms:modified>
</cp:coreProperties>
</file>