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47F61406" w14:textId="2E98C4FE" w:rsidR="004520A1" w:rsidRPr="00176BB9" w:rsidRDefault="004520A1" w:rsidP="00452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июля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F5C79B3" w14:textId="466AF46F" w:rsidR="004520A1" w:rsidRPr="004520A1" w:rsidRDefault="004520A1" w:rsidP="004520A1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563D50D3" w:rsidR="004520A1" w:rsidRPr="004520A1" w:rsidRDefault="004520A1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36A77">
        <w:rPr>
          <w:rFonts w:ascii="Times New Roman" w:hAnsi="Times New Roman" w:cs="Times New Roman"/>
          <w:color w:val="000000"/>
          <w:sz w:val="24"/>
          <w:szCs w:val="24"/>
        </w:rPr>
        <w:t>02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A36A77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9B7240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141BA485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A36A77" w:rsidRP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Бердичевская Владислава Ефимовна,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4812202F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адресу: </w:t>
      </w:r>
      <w:r w:rsidR="00A36A77" w:rsidRPr="00A36A77">
        <w:rPr>
          <w:rFonts w:ascii="Times New Roman" w:hAnsi="Times New Roman" w:cs="Times New Roman"/>
          <w:bCs/>
          <w:sz w:val="24"/>
          <w:szCs w:val="24"/>
        </w:rPr>
        <w:t xml:space="preserve">Район Раменский, дачный поселок Кратово, улица Гагарина, Дом 5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состав проекта определен Приложением №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к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36A7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электронном виде в объеме и формате, предусмотренном условиями Договора.</w:t>
      </w: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0" w:name="Bookmark2"/>
      <w:bookmarkEnd w:id="0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6F2A6BE1" w14:textId="4A2E8476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A36A77">
        <w:rPr>
          <w:rFonts w:ascii="Times New Roman" w:eastAsia="Times New Roman" w:hAnsi="Times New Roman" w:cs="Times New Roman"/>
          <w:sz w:val="24"/>
          <w:szCs w:val="24"/>
        </w:rPr>
        <w:t>42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A36A77">
        <w:rPr>
          <w:rFonts w:ascii="Times New Roman" w:eastAsia="Times New Roman" w:hAnsi="Times New Roman" w:cs="Times New Roman"/>
          <w:sz w:val="24"/>
          <w:szCs w:val="24"/>
        </w:rPr>
        <w:t>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240">
        <w:rPr>
          <w:rFonts w:ascii="Times New Roman" w:eastAsia="Times New Roman" w:hAnsi="Times New Roman" w:cs="Times New Roman"/>
          <w:sz w:val="24"/>
          <w:szCs w:val="24"/>
        </w:rPr>
        <w:t>(</w:t>
      </w:r>
      <w:r w:rsidR="00A36A7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с</w:t>
      </w:r>
      <w:r w:rsidR="00A36A77" w:rsidRPr="00A36A7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орок две тысячи пятьсот</w:t>
      </w:r>
      <w:r w:rsidR="009B7240" w:rsidRPr="009B7240">
        <w:rPr>
          <w:rFonts w:ascii="Times New Roman" w:eastAsia="Times New Roman" w:hAnsi="Times New Roman" w:cs="Times New Roman"/>
          <w:sz w:val="24"/>
          <w:szCs w:val="24"/>
        </w:rPr>
        <w:t xml:space="preserve">) рублей.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03907A7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7B812A16" w14:textId="10E18C7D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A36A7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58E7FD91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A36A7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505A0"/>
    <w:rsid w:val="009B7240"/>
    <w:rsid w:val="009E4823"/>
    <w:rsid w:val="00A36A77"/>
    <w:rsid w:val="00AC503E"/>
    <w:rsid w:val="00AD5815"/>
    <w:rsid w:val="00C55DBA"/>
    <w:rsid w:val="00C83B07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2024-09-04T08:37:00Z</dcterms:created>
  <dcterms:modified xsi:type="dcterms:W3CDTF">2024-09-04T08:37:00Z</dcterms:modified>
</cp:coreProperties>
</file>