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CC1F" w14:textId="77777777" w:rsidR="0060517D" w:rsidRDefault="0060517D" w:rsidP="00FC778C">
      <w:pPr>
        <w:rPr>
          <w:rFonts w:ascii="Times New Roman" w:hAnsi="Times New Roman" w:cs="Times New Roman"/>
          <w:lang w:eastAsia="ru-RU"/>
        </w:rPr>
      </w:pPr>
    </w:p>
    <w:p w14:paraId="58A75212" w14:textId="77777777" w:rsidR="0060517D" w:rsidRPr="008F6F8E" w:rsidRDefault="0060517D" w:rsidP="0060517D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Приложение № 2</w:t>
      </w:r>
    </w:p>
    <w:p w14:paraId="26045BB3" w14:textId="0B822A8D" w:rsidR="0060517D" w:rsidRDefault="0060517D" w:rsidP="0060517D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>к договору №</w:t>
      </w:r>
      <w:r>
        <w:rPr>
          <w:bCs/>
        </w:rPr>
        <w:t>1</w:t>
      </w:r>
      <w:r w:rsidRPr="00CA1FAE">
        <w:rPr>
          <w:bCs/>
        </w:rPr>
        <w:t>-24/</w:t>
      </w:r>
      <w:r>
        <w:rPr>
          <w:bCs/>
        </w:rPr>
        <w:t>12</w:t>
      </w:r>
      <w:r w:rsidRPr="00CA1FAE">
        <w:rPr>
          <w:bCs/>
        </w:rPr>
        <w:t xml:space="preserve"> от </w:t>
      </w:r>
      <w:r>
        <w:rPr>
          <w:bCs/>
        </w:rPr>
        <w:t>25</w:t>
      </w:r>
      <w:r w:rsidRPr="00CA1FAE">
        <w:rPr>
          <w:bCs/>
        </w:rPr>
        <w:t xml:space="preserve"> </w:t>
      </w:r>
      <w:r>
        <w:rPr>
          <w:bCs/>
        </w:rPr>
        <w:t>декабря</w:t>
      </w:r>
      <w:r w:rsidRPr="00CA1FAE">
        <w:rPr>
          <w:bCs/>
        </w:rPr>
        <w:t xml:space="preserve"> 2024г</w:t>
      </w:r>
    </w:p>
    <w:p w14:paraId="249CC539" w14:textId="77777777" w:rsidR="0060517D" w:rsidRPr="0060517D" w:rsidRDefault="0060517D" w:rsidP="006051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0517D">
        <w:rPr>
          <w:rFonts w:ascii="Times New Roman" w:hAnsi="Times New Roman" w:cs="Times New Roman"/>
          <w:b/>
          <w:color w:val="000000"/>
          <w:sz w:val="24"/>
          <w:szCs w:val="24"/>
        </w:rPr>
        <w:t>Техническое задание на разработку дизайн-проекта интерьера помещения</w:t>
      </w:r>
    </w:p>
    <w:p w14:paraId="118CA3FB" w14:textId="43E71F3D" w:rsidR="0060517D" w:rsidRPr="0060517D" w:rsidRDefault="0060517D" w:rsidP="006051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4"/>
          <w:szCs w:val="24"/>
        </w:rPr>
      </w:pPr>
      <w:r w:rsidRPr="0060517D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="00691E97">
        <w:rPr>
          <w:rFonts w:ascii="Times New Roman" w:hAnsi="Times New Roman" w:cs="Times New Roman"/>
          <w:b/>
          <w:color w:val="000000"/>
          <w:sz w:val="24"/>
          <w:szCs w:val="24"/>
        </w:rPr>
        <w:t>офейня</w:t>
      </w:r>
    </w:p>
    <w:p w14:paraId="1A43F5EA" w14:textId="77777777" w:rsidR="0060517D" w:rsidRPr="0060517D" w:rsidRDefault="0060517D" w:rsidP="0060517D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517D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Московская область </w:t>
      </w:r>
      <w:proofErr w:type="spellStart"/>
      <w:r w:rsidRPr="0060517D">
        <w:rPr>
          <w:rFonts w:ascii="Times New Roman" w:hAnsi="Times New Roman"/>
          <w:bCs/>
          <w:color w:val="000000"/>
          <w:sz w:val="24"/>
          <w:szCs w:val="24"/>
        </w:rPr>
        <w:t>г.о</w:t>
      </w:r>
      <w:proofErr w:type="spellEnd"/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 Балашиха, г. Балашиха, </w:t>
      </w:r>
      <w:proofErr w:type="spellStart"/>
      <w:r w:rsidRPr="0060517D">
        <w:rPr>
          <w:rFonts w:ascii="Times New Roman" w:hAnsi="Times New Roman"/>
          <w:bCs/>
          <w:color w:val="000000"/>
          <w:sz w:val="24"/>
          <w:szCs w:val="24"/>
        </w:rPr>
        <w:t>мкр</w:t>
      </w:r>
      <w:proofErr w:type="spellEnd"/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. Железнодорожный, ул. Октябрьская, д.5 </w:t>
      </w:r>
    </w:p>
    <w:p w14:paraId="75CDA4C0" w14:textId="3C3DD166" w:rsidR="0060517D" w:rsidRPr="00C6204A" w:rsidRDefault="0060517D" w:rsidP="0060517D">
      <w:pPr>
        <w:pStyle w:val="Default"/>
        <w:rPr>
          <w:lang w:eastAsia="ru-RU"/>
        </w:rPr>
      </w:pPr>
    </w:p>
    <w:tbl>
      <w:tblPr>
        <w:tblW w:w="10776" w:type="dxa"/>
        <w:tblInd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"/>
        <w:gridCol w:w="2386"/>
        <w:gridCol w:w="4582"/>
        <w:gridCol w:w="3402"/>
      </w:tblGrid>
      <w:tr w:rsidR="00C86C98" w:rsidRPr="00C6204A" w14:paraId="2059DC6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2BAB1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509C01" w14:textId="78BBA53F" w:rsidR="00C86C98" w:rsidRPr="00FC778C" w:rsidRDefault="0060517D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DA0BD" w14:textId="31947246" w:rsidR="00C86C98" w:rsidRPr="00FC778C" w:rsidRDefault="0060517D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Ваш ответ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8C4C5A" w14:textId="7DBFC791" w:rsidR="00C86C98" w:rsidRPr="00FC778C" w:rsidRDefault="00C86C98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  <w:r w:rsidR="0060517D">
              <w:rPr>
                <w:rFonts w:ascii="Times New Roman" w:eastAsia="Times New Roman" w:hAnsi="Times New Roman" w:cs="Times New Roman"/>
                <w:lang w:eastAsia="ru-RU"/>
              </w:rPr>
              <w:t>/пример</w:t>
            </w:r>
            <w:r w:rsidR="00691E97">
              <w:rPr>
                <w:rFonts w:ascii="Times New Roman" w:eastAsia="Times New Roman" w:hAnsi="Times New Roman" w:cs="Times New Roman"/>
                <w:lang w:eastAsia="ru-RU"/>
              </w:rPr>
              <w:t xml:space="preserve"> заполнения</w:t>
            </w:r>
          </w:p>
        </w:tc>
      </w:tr>
      <w:tr w:rsidR="00C86C98" w:rsidRPr="00C6204A" w14:paraId="13050071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6A4998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9619B2" w14:textId="2E3720AE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Общая площадь помещений </w:t>
            </w:r>
            <w:r w:rsidR="006051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кафе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796D3" w14:textId="0049A53F" w:rsidR="00691E97" w:rsidRPr="00691E97" w:rsidRDefault="00AB40A8" w:rsidP="00691E97">
            <w:pPr>
              <w:pStyle w:val="Standard"/>
              <w:tabs>
                <w:tab w:val="right" w:pos="9638"/>
              </w:tabs>
              <w:rPr>
                <w:rFonts w:cs="Times New Roman"/>
                <w:bCs/>
              </w:rPr>
            </w:pPr>
            <w:r w:rsidRPr="00691E97">
              <w:rPr>
                <w:rFonts w:eastAsia="Times New Roman" w:cs="Times New Roman"/>
                <w:lang w:eastAsia="ru-RU"/>
              </w:rPr>
              <w:t>42 кв м</w:t>
            </w:r>
            <w:r w:rsidR="00691E97" w:rsidRPr="00691E97">
              <w:rPr>
                <w:rFonts w:eastAsia="Times New Roman" w:cs="Times New Roman"/>
                <w:lang w:eastAsia="ru-RU"/>
              </w:rPr>
              <w:t xml:space="preserve">, предварительно и может быть изменена после обмерного плана. </w:t>
            </w:r>
            <w:r w:rsidR="00691E97" w:rsidRPr="00691E97">
              <w:rPr>
                <w:rFonts w:cs="Times New Roman"/>
                <w:bCs/>
              </w:rPr>
              <w:t>Изменение площади и стоимости фиксируется между Сторонами в Дополнительном соглашении об изменении стоимости работ по Договору.</w:t>
            </w:r>
          </w:p>
          <w:p w14:paraId="43649476" w14:textId="5F31CE7A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A041B2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уточнения по замерам</w:t>
            </w:r>
            <w:r w:rsidRPr="00691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(фактической площади).</w:t>
            </w:r>
          </w:p>
        </w:tc>
      </w:tr>
      <w:tr w:rsidR="00C86C98" w:rsidRPr="00C6204A" w14:paraId="46EC3F3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EE9A0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99155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 дизайн-проекту относится площадь: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919DD" w14:textId="296180E3" w:rsidR="00691E97" w:rsidRPr="00691E97" w:rsidRDefault="00AB40A8" w:rsidP="00691E97">
            <w:pPr>
              <w:pStyle w:val="Standard"/>
              <w:tabs>
                <w:tab w:val="right" w:pos="9638"/>
              </w:tabs>
              <w:rPr>
                <w:rFonts w:cs="Times New Roman"/>
                <w:bCs/>
              </w:rPr>
            </w:pPr>
            <w:r w:rsidRPr="00691E97">
              <w:rPr>
                <w:rFonts w:eastAsia="Times New Roman" w:cs="Times New Roman"/>
                <w:lang w:eastAsia="ru-RU"/>
              </w:rPr>
              <w:t>42 кв м</w:t>
            </w:r>
            <w:r w:rsidR="00691E97" w:rsidRPr="00691E97">
              <w:rPr>
                <w:rFonts w:eastAsia="Times New Roman" w:cs="Times New Roman"/>
                <w:lang w:eastAsia="ru-RU"/>
              </w:rPr>
              <w:t xml:space="preserve"> </w:t>
            </w:r>
            <w:r w:rsidR="00691E97" w:rsidRPr="00691E97">
              <w:rPr>
                <w:rFonts w:eastAsia="Times New Roman" w:cs="Times New Roman"/>
                <w:lang w:eastAsia="ru-RU"/>
              </w:rPr>
              <w:t xml:space="preserve">предварительно и может быть изменена после обмерного плана. </w:t>
            </w:r>
            <w:r w:rsidR="00691E97" w:rsidRPr="00691E97">
              <w:rPr>
                <w:rFonts w:cs="Times New Roman"/>
                <w:bCs/>
              </w:rPr>
              <w:t>Изменение площади и стоимости фиксируется между Сторонами в Дополнительном соглашении об изменении стоимости работ по Договору.</w:t>
            </w:r>
          </w:p>
          <w:p w14:paraId="00D4163B" w14:textId="77022C11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365795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 площадь обычно отличается тем, что в нее не включаются технические, служебные помещения и кухня</w:t>
            </w:r>
          </w:p>
        </w:tc>
      </w:tr>
      <w:tr w:rsidR="00C86C98" w:rsidRPr="00C6204A" w14:paraId="1092B839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421305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1E0923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Месторасположение в городе: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52085" w14:textId="6242E56A" w:rsidR="00C86C98" w:rsidRPr="00691E97" w:rsidRDefault="00AB40A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 будет выходить на пешеходный маршрут из жилого массива к станции московского диаметра, высокая проходимость: около 700 человек в час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CD4311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 описывается проходимость и общедоступность заведения.</w:t>
            </w:r>
          </w:p>
        </w:tc>
      </w:tr>
      <w:tr w:rsidR="00C86C98" w:rsidRPr="00C6204A" w14:paraId="5B2B27C5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B21C66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F8700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 работы: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DFFB3" w14:textId="7E317820" w:rsidR="00C86C98" w:rsidRPr="00691E97" w:rsidRDefault="00AB40A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7 до 21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77635A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Дизайнеру необходимо учитывать световой день. И некоторые технические моменты, которые взаимосвязаны с временем работы заведения.</w:t>
            </w:r>
          </w:p>
        </w:tc>
      </w:tr>
      <w:tr w:rsidR="00C86C98" w:rsidRPr="00C6204A" w14:paraId="042D9FF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A193A0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A9198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Стилизация предполагаемого интерьера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5E115" w14:textId="6029037B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Эклектика с элементами винтажа и нового русского стиля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BD8B892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 можно приложить фотографии заведений, похожей стилистики</w:t>
            </w:r>
          </w:p>
        </w:tc>
      </w:tr>
      <w:tr w:rsidR="00C86C98" w:rsidRPr="00C6204A" w14:paraId="273FE7E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5F9CC7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0E5F6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Общее восприятие проектируемого интерьера: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EB57A" w14:textId="0E9586DB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Уютное, с элементами домашнего интерьера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34F8F7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Пример: Вечернее, уютное, стильное помещение, с элементами домашнего интерьера (кресла, вазоны, фотографии, торшеры и т.д.)</w:t>
            </w:r>
          </w:p>
        </w:tc>
      </w:tr>
      <w:tr w:rsidR="00C86C98" w:rsidRPr="00C6204A" w14:paraId="2E71F446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B18B3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37DE6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Целевая аудитория (возраст):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F43C9" w14:textId="77777777" w:rsidR="003E0B14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Одинокие мужчины 25-40 лет,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80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т.р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14:paraId="65D829CB" w14:textId="77777777" w:rsidR="003E0B14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Одинокие девушки/женщины 25-40 лет,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80т.р. </w:t>
            </w:r>
          </w:p>
          <w:p w14:paraId="32083D94" w14:textId="77777777" w:rsidR="003E0B14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Пары от 25 до 40 лет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примерно от 80 до 150т, </w:t>
            </w:r>
          </w:p>
          <w:p w14:paraId="795C128C" w14:textId="61A27FA8" w:rsidR="00C86C98" w:rsidRPr="00691E97" w:rsidRDefault="003E0B14" w:rsidP="003E0B1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Мамы с детьми от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25 до 35 лет, с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зп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или поддержкой мужа от 80т.р.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406BB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предполагаемых посетителей</w:t>
            </w:r>
          </w:p>
        </w:tc>
      </w:tr>
      <w:tr w:rsidR="00C86C98" w:rsidRPr="00C6204A" w14:paraId="428D9582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B4E743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18DA4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Варианты заполнения: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A563E" w14:textId="30F80193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Одиночная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4B65D0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Банкетная или одиночная, или и то, и другое</w:t>
            </w:r>
          </w:p>
        </w:tc>
      </w:tr>
      <w:tr w:rsidR="00C86C98" w:rsidRPr="00C6204A" w14:paraId="0626BA70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AD77D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DC38B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Предположительное количество посадочных мест: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9BA99" w14:textId="4CB841F2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Примерно 5 столов, по 2-3 человека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F856C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зависимости от заполнения</w:t>
            </w:r>
          </w:p>
        </w:tc>
      </w:tr>
      <w:tr w:rsidR="00C86C98" w:rsidRPr="00C6204A" w14:paraId="62013E76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6CB0480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78639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Кухня: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251F4" w14:textId="47B156B8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Кофейня с большим выбором напитков, десертами и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сыткой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средний чек 420р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5EE84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предположительную кухню заведения, и средний счет</w:t>
            </w:r>
          </w:p>
        </w:tc>
      </w:tr>
      <w:tr w:rsidR="00C86C98" w:rsidRPr="00C6204A" w14:paraId="2B9F68C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C612D3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CD205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Специальные зоны: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D79F9" w14:textId="51DF6380" w:rsidR="00C86C98" w:rsidRPr="00691E97" w:rsidRDefault="006B4FFE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детская зона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1D2849" w14:textId="77777777" w:rsidR="00C86C98" w:rsidRPr="00691E97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предусмотреть игровую зону для детей.</w:t>
            </w:r>
          </w:p>
        </w:tc>
      </w:tr>
      <w:tr w:rsidR="00C86C98" w:rsidRPr="00C6204A" w14:paraId="264EE93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82DE6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9BD06B" w14:textId="62633A22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материалам</w:t>
            </w:r>
            <w:r w:rsidR="007530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(потолок, стены, пол)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76406" w14:textId="2200552E" w:rsidR="00C86C98" w:rsidRPr="00691E97" w:rsidRDefault="003E0B1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штукатурка, плитка, дерево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E51B2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натуральный камень, штукатурка, плитка, дерево, хромированный металл, стекло.</w:t>
            </w:r>
          </w:p>
        </w:tc>
      </w:tr>
      <w:tr w:rsidR="00C86C98" w:rsidRPr="00C6204A" w14:paraId="6FC25B6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55416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BB4AF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цветам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795D7" w14:textId="51599CB3" w:rsidR="00C86C98" w:rsidRPr="00691E97" w:rsidRDefault="006B4FFE" w:rsidP="006B4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Светлые полы, стены и потолок в основном темные (зеленые), возможны светлые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вставки,  дерево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оранжевый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7BFDBF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максимально нейтральные сочетания цветов, теплые шоколадные и кремовые оттенки, возможно включение контрастных цветов (красный, чёрный)</w:t>
            </w:r>
          </w:p>
        </w:tc>
      </w:tr>
      <w:tr w:rsidR="00C86C98" w:rsidRPr="00C6204A" w14:paraId="58D2046A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E398884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36DA7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Предпочтения по растениям: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6D426" w14:textId="7EBC44D2" w:rsidR="00C86C98" w:rsidRPr="00691E97" w:rsidRDefault="006B4FFE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и будем использовать, то лучше натуральные, есть комнатные хвойные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E5B15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</w:t>
            </w:r>
            <w:r w:rsidRPr="00691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 использование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искусственных  растений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6C98" w:rsidRPr="00C6204A" w14:paraId="2826FBD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00493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05ED1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мебели: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48B74" w14:textId="2933EFFF" w:rsidR="00C86C98" w:rsidRPr="00691E97" w:rsidRDefault="006B4FFE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Нет, но предпочтительнее будет мебель из среднего ценового сегмента и винтаж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46B8AA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Европейские производители. Возможно изготовление по спец. проекту мебели в России. Рассматривать заказные позиции в качестве альтернативы складской программы, из-за технических ограничений.</w:t>
            </w:r>
          </w:p>
        </w:tc>
      </w:tr>
      <w:tr w:rsidR="00C86C98" w:rsidRPr="00C6204A" w14:paraId="222D3240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9950A2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B740A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Электрика: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80C6E" w14:textId="5AEBA576" w:rsidR="00C86C98" w:rsidRPr="00691E97" w:rsidRDefault="006B4FFE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квт, розетки для посетителей тоже предусмотреть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418F8F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Пожелания по розеткам.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Розетки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относящиеся к оборудованию ресторана/кафе,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киловатность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предусмотренная под проект.</w:t>
            </w:r>
          </w:p>
        </w:tc>
      </w:tr>
      <w:tr w:rsidR="00C86C98" w:rsidRPr="00C6204A" w14:paraId="3A29EEAE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ED77C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319AFF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Задачи по свету: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F7A6E" w14:textId="7A745C5C" w:rsidR="00C86C98" w:rsidRPr="00691E97" w:rsidRDefault="006B4FFE" w:rsidP="006B4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диммерируемое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световое освещение ресторана теплыми рассевающими светильниками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Возможно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 абажуров, подвесов (у нас есть очень красивые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стекланные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подвесы 4 шт., пришлю фото, хотелось бы их использовать).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88AB8B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Обеспечить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диммерируемое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световое освещение ресторана теплыми рассевающими светильниками, по возможности предусмотреть мобильность потолочного света для банкетной расстановки. Возможно использование диодов, неона. Возможно использование торшеров, абажуров. Аварийный свет завести в проектируемые светильники.</w:t>
            </w:r>
          </w:p>
        </w:tc>
      </w:tr>
      <w:tr w:rsidR="00C86C98" w:rsidRPr="00C6204A" w14:paraId="05A036A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B6545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CF54B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Связь: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2D8AA" w14:textId="16B24FBD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WiFi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6EAAED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Городская телефонная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связь..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WiFi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 т.д.</w:t>
            </w:r>
          </w:p>
        </w:tc>
      </w:tr>
      <w:tr w:rsidR="00C86C98" w:rsidRPr="00C6204A" w14:paraId="0037025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5D04A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89253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Касса и терминалы: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448BB" w14:textId="1023A237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кассу разместить в барной зоне бариста (отдельное помещение не нужно)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46DA70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кассу разместить в баре (отдельное помещение не нужно) по залу разместить 2 терминала и станции официантов.</w:t>
            </w:r>
          </w:p>
        </w:tc>
      </w:tr>
      <w:tr w:rsidR="00C86C98" w:rsidRPr="00C6204A" w14:paraId="5834CCC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61A3B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D3653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ТВ и радио.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DF2295" w14:textId="5E6B2787" w:rsidR="00C86C98" w:rsidRPr="00691E97" w:rsidRDefault="00691E97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3E9708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Предусмотреть проектор и телевизионные плазмы (3шт.) для просмотра спортивных мероприятий, рекламы.</w:t>
            </w:r>
          </w:p>
        </w:tc>
      </w:tr>
      <w:tr w:rsidR="00C86C98" w:rsidRPr="00C6204A" w14:paraId="01D1186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A08A9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F29C3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Охранные системы: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F3169" w14:textId="7E0CEAC0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тревожная кнопка нужна в баре, камеры видеонаблюдения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F75DAA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Предусмотреть охранные видеокамеры, датчики движения и т.д. (тревожная кнопка нужна в баре)</w:t>
            </w:r>
          </w:p>
        </w:tc>
      </w:tr>
      <w:tr w:rsidR="00C86C98" w:rsidRPr="00C6204A" w14:paraId="4E042452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A1F27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E0CC2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Система пожаротушения: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3DE3D" w14:textId="0AE2A50E" w:rsidR="00C86C98" w:rsidRPr="00691E97" w:rsidRDefault="0044258B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Нужна</w:t>
            </w:r>
            <w:r w:rsidR="00B52738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91E97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Отдельный проект.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71923F" w14:textId="77777777" w:rsidR="00C86C98" w:rsidRPr="00691E97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Проекты автоматической систем оповещения о пожаре, пожарной сигнализации согласно нормативным требованиям РФ.</w:t>
            </w:r>
          </w:p>
        </w:tc>
      </w:tr>
      <w:tr w:rsidR="00C86C98" w:rsidRPr="00C6204A" w14:paraId="63F627B6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F248CA" w14:textId="3F1BE479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DF2F8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Вентиляция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кондиционирования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система отопления: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FD03E" w14:textId="4B5664DA" w:rsidR="00C86C98" w:rsidRPr="00691E97" w:rsidRDefault="0044258B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ОВиК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нужен</w:t>
            </w:r>
            <w:r w:rsidR="00691E97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91E97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Отдельный проект.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54D82E" w14:textId="77777777" w:rsidR="00C86C98" w:rsidRPr="00691E97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Например: Проект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ОВиК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помещений общественного питания, согласно нормативным и санитарным требованиям РФ.</w:t>
            </w:r>
          </w:p>
        </w:tc>
      </w:tr>
      <w:tr w:rsidR="00C86C98" w:rsidRPr="00C6204A" w14:paraId="0860ABF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5E6A80" w14:textId="2C18C1B7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228943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Музыка: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B6C48" w14:textId="13650911" w:rsidR="00C86C98" w:rsidRPr="00691E97" w:rsidRDefault="00B5273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нужен проект по акустическим системам. Пожелания с</w:t>
            </w:r>
            <w:r w:rsidR="0044258B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предложение по музыкальному сопровождению ресторана. С возможностью контролировать уровень звучания в каждом зале.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05DF9E" w14:textId="77777777" w:rsidR="00C86C98" w:rsidRPr="00691E97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Спроектировать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 по музыкальному сопровождению ресторана. С возможностью контролировать уровень звучания в каждом зале. Диджейский пульт.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Многопотоковость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нужна. Концертный звук не нужен,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сабы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будут использоваться не постоянно (выносные мониторы), звукорежиссерская не нужна. Запитку потолочных колонок и фонового звука нет необходимости завязывать со сценой. Потолочные колонки привязать к бару. Продублировать звук в туалетных комнатах. Управление: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аттюниаторы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 центральная база в баре или у диджея.</w:t>
            </w:r>
          </w:p>
        </w:tc>
      </w:tr>
      <w:tr w:rsidR="00C86C98" w:rsidRPr="00C6204A" w14:paraId="29DD214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28E05A" w14:textId="3C8AC0E6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33E2BF" w14:textId="4AD7A776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Прачечная :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620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E6B37" w14:textId="4B3CCE67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B3EECD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 В проекте использовать скатерти.</w:t>
            </w:r>
          </w:p>
        </w:tc>
      </w:tr>
      <w:tr w:rsidR="00C86C98" w:rsidRPr="00C6204A" w14:paraId="147C6EEA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51EBAC" w14:textId="17763269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CAE148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персонала: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138AF" w14:textId="203B0B1A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бариста </w:t>
            </w:r>
            <w:proofErr w:type="spellStart"/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по-сменно</w:t>
            </w:r>
            <w:proofErr w:type="spellEnd"/>
            <w:proofErr w:type="gram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586DE4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Например: 2 смены по 3 официанта + 1 бармен + 1 охранник + 1 гардеробщик + 1 уборщик + 1 администратор = 8 человек в смену.</w:t>
            </w:r>
          </w:p>
        </w:tc>
      </w:tr>
      <w:tr w:rsidR="00C86C98" w:rsidRPr="00C6204A" w14:paraId="747A6AB1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B7CB7F" w14:textId="065E55D8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067B5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Технические помещение 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включенные в дизайн проект.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7696B" w14:textId="14A38E61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Помещение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персонала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совмещенное со складом</w:t>
            </w:r>
            <w:r w:rsidR="00B52738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Концепция и визуализация не нужна.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53DE0C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Например: Раздевалка для персонала, Кабинет директора, склад, гримерка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.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</w:p>
        </w:tc>
      </w:tr>
      <w:tr w:rsidR="00C86C98" w:rsidRPr="00C6204A" w14:paraId="5E14A35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BFD91" w14:textId="3FA7C28B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1B617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Предусмотреть для персонала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C5E72" w14:textId="77777777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Локеры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вещей, стол приема пищи, размещение микроволновки, место для уборочного инвентаря, полки под хранение 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расходников ,</w:t>
            </w:r>
            <w:proofErr w:type="gram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морозильный ларь </w:t>
            </w:r>
          </w:p>
          <w:p w14:paraId="626FFBDA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Ларь морозильный Бирюса 455KD 1500 мм х 680 мм х 815 мм </w:t>
            </w:r>
          </w:p>
          <w:p w14:paraId="7D1DBC20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Шкафчик для верхней одежды</w:t>
            </w:r>
          </w:p>
          <w:p w14:paraId="78C700F9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локера</w:t>
            </w:r>
            <w:proofErr w:type="spellEnd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личных вещей персонала </w:t>
            </w:r>
          </w:p>
          <w:p w14:paraId="057D3949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Стол для приема пищи </w:t>
            </w:r>
          </w:p>
          <w:p w14:paraId="300B5D7E" w14:textId="77777777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Стул </w:t>
            </w:r>
          </w:p>
          <w:p w14:paraId="1877F2FF" w14:textId="1C3E9473" w:rsidR="0044258B" w:rsidRPr="00691E97" w:rsidRDefault="0044258B" w:rsidP="0044258B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Полки для хранения расходников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B1DA68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Шкафы, официантские станции, место для складирования инструментов уборщиков.</w:t>
            </w:r>
          </w:p>
        </w:tc>
      </w:tr>
      <w:tr w:rsidR="00C86C98" w:rsidRPr="00C6204A" w14:paraId="57685C0D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CB3F75" w14:textId="2E357B11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4E5934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Экстерьер (ландшафт)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0D05F" w14:textId="34776389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не нужен, возможно, впоследствии.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0693FE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не нужен, возможно, впоследствии.</w:t>
            </w:r>
          </w:p>
        </w:tc>
      </w:tr>
      <w:tr w:rsidR="00C86C98" w:rsidRPr="00C6204A" w14:paraId="2D8E40E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A04453" w14:textId="1AA98355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6A09A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Летнее кафе или веранда.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236C6" w14:textId="6360CA44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FC0666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пока не нужен, возможно, впоследствии.</w:t>
            </w:r>
          </w:p>
        </w:tc>
      </w:tr>
      <w:tr w:rsidR="00C86C98" w:rsidRPr="00C6204A" w14:paraId="711559E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5DEE69" w14:textId="272EF0EB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9006F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Вход в ресторан/кафе, уличное оформление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7FCE3" w14:textId="7BCE8046" w:rsidR="00C86C98" w:rsidRPr="00691E97" w:rsidRDefault="0044258B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Спроектировать дополнительным проектом. вывеска и дополнительные элементы привязать к существующему фасаду.</w:t>
            </w:r>
            <w:r w:rsidR="00B52738"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Сделать предложение по цене.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D4B10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Спроектировать дополнительным проектом. вывеска и дополнительные элементы привязать к существующему фасаду. Подсветить ступени, сделать перила при необходимости.</w:t>
            </w:r>
          </w:p>
        </w:tc>
      </w:tr>
      <w:tr w:rsidR="00C86C98" w:rsidRPr="00C6204A" w14:paraId="400AC97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281DB5" w14:textId="348159A1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089A9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Графический дизайн ресторана делает: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EA982" w14:textId="4264E1E6" w:rsidR="00C86C98" w:rsidRPr="00691E97" w:rsidRDefault="0079589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работе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59AB3B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(визитки, логотип, реклама, шрифт и т.д.).</w:t>
            </w:r>
          </w:p>
        </w:tc>
      </w:tr>
      <w:tr w:rsidR="00C86C98" w:rsidRPr="00C6204A" w14:paraId="0E19391C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DF4ADE" w14:textId="09362D96" w:rsidR="00C86C98" w:rsidRPr="00FC778C" w:rsidRDefault="00691E97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481DC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Сайт ресторана/кафе: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AB7AAA" w14:textId="7D02AA73" w:rsidR="00C86C98" w:rsidRPr="00691E97" w:rsidRDefault="00795894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открытию планируется открыть сайт.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8DB303" w14:textId="77777777" w:rsidR="00C86C98" w:rsidRPr="00691E97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открытию планируется открыть сайт.</w:t>
            </w:r>
          </w:p>
        </w:tc>
      </w:tr>
      <w:tr w:rsidR="00795894" w:rsidRPr="00C6204A" w14:paraId="2D7A49BA" w14:textId="77777777" w:rsidTr="008E7250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B0916E" w14:textId="42345B5E" w:rsidR="00795894" w:rsidRPr="00FC778C" w:rsidRDefault="00691E97" w:rsidP="00795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C813E3" w14:textId="77777777" w:rsidR="00795894" w:rsidRPr="00753002" w:rsidRDefault="00795894" w:rsidP="00795894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53002">
              <w:rPr>
                <w:rFonts w:ascii="Times New Roman" w:hAnsi="Times New Roman" w:cs="Times New Roman"/>
                <w:b/>
                <w:bCs/>
                <w:lang w:eastAsia="ru-RU"/>
              </w:rPr>
              <w:t>Категорически не использовать: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FA6BC" w14:textId="2631734F" w:rsidR="00795894" w:rsidRPr="00691E97" w:rsidRDefault="00795894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Явных отрицательных пожеланий нет.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9C47C6" w14:textId="77777777" w:rsidR="00795894" w:rsidRPr="00691E97" w:rsidRDefault="00795894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Явных отрицательных пожеланий нет.</w:t>
            </w:r>
          </w:p>
        </w:tc>
      </w:tr>
      <w:tr w:rsidR="00795894" w:rsidRPr="00C6204A" w14:paraId="7FC89D7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6B226B" w14:textId="03EECBDB" w:rsidR="00795894" w:rsidRPr="00FC778C" w:rsidRDefault="00691E97" w:rsidP="00795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145FB3" w14:textId="243749F6" w:rsidR="00795894" w:rsidRPr="00753002" w:rsidRDefault="00795894" w:rsidP="00795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53002">
              <w:rPr>
                <w:rFonts w:ascii="Times New Roman" w:hAnsi="Times New Roman" w:cs="Times New Roman"/>
                <w:b/>
                <w:bCs/>
                <w:lang w:eastAsia="ru-RU"/>
              </w:rPr>
              <w:t>В интерьере учесть имеющиеся предметы интерьера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8478B" w14:textId="28D36C52" w:rsidR="00795894" w:rsidRPr="00691E97" w:rsidRDefault="00B52738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Наличники на окна, светильники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DCD8087" w14:textId="77777777" w:rsidR="00795894" w:rsidRPr="00691E97" w:rsidRDefault="00795894" w:rsidP="00795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76B3365" w14:textId="77777777" w:rsidR="00FC778C" w:rsidRPr="00FC778C" w:rsidRDefault="00FC778C" w:rsidP="00FC778C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10776" w:type="dxa"/>
        <w:tblInd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1529"/>
        <w:gridCol w:w="3353"/>
        <w:gridCol w:w="3234"/>
      </w:tblGrid>
      <w:tr w:rsidR="00C86C98" w:rsidRPr="00C6204A" w14:paraId="61044463" w14:textId="77777777" w:rsidTr="0060517D">
        <w:tc>
          <w:tcPr>
            <w:tcW w:w="107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86D3" w14:textId="77777777" w:rsidR="00C86C98" w:rsidRPr="00F57AF0" w:rsidRDefault="00C86C98" w:rsidP="00C86C98">
            <w:pPr>
              <w:pStyle w:val="a5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Рекомендации по помещениям</w:t>
            </w:r>
          </w:p>
        </w:tc>
      </w:tr>
      <w:tr w:rsidR="00C86C98" w:rsidRPr="00C6204A" w14:paraId="234CE9D8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C06DFE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4895EC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C40E6" w14:textId="33B6A785" w:rsidR="00C86C98" w:rsidRPr="00691E97" w:rsidRDefault="00753002" w:rsidP="0075300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Ваш ответ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4279F1" w14:textId="7C2EF255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3002"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римечание /пример</w:t>
            </w:r>
            <w:r w:rsidR="00691E97"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заполнения</w:t>
            </w:r>
          </w:p>
        </w:tc>
      </w:tr>
      <w:tr w:rsidR="00C86C98" w:rsidRPr="00C6204A" w14:paraId="7B8F5AC3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B3CE65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1)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01EB1C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Холл - входная зона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14E5B" w14:textId="2D182058" w:rsidR="00795894" w:rsidRPr="00691E97" w:rsidRDefault="00795894" w:rsidP="00795894">
            <w:pPr>
              <w:suppressAutoHyphens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столик для двоих или барная зона вдоль окна, фотозона, уголок потребителя?</w:t>
            </w:r>
          </w:p>
          <w:p w14:paraId="35A552A9" w14:textId="297CC293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60EDCB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Гардероб, место для администратора, для охранника. Возможна входная дверь из стекла.</w:t>
            </w:r>
          </w:p>
        </w:tc>
      </w:tr>
      <w:tr w:rsidR="00C86C98" w:rsidRPr="00C6204A" w14:paraId="016DA9DA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99D8C2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2)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1D764D" w14:textId="0285AC8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95894"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ная зона бариста 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2BD61D" w14:textId="77777777" w:rsidR="00C86C98" w:rsidRPr="00691E97" w:rsidRDefault="00795894" w:rsidP="00FC778C">
            <w:pPr>
              <w:pStyle w:val="a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Обустройство мокрой точки – раковина, фильтр-система для воды в кофе-машину.</w:t>
            </w:r>
          </w:p>
          <w:p w14:paraId="59BF663C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Барная стойка;</w:t>
            </w:r>
          </w:p>
          <w:p w14:paraId="1EC20209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Раковина, лучше двойная </w:t>
            </w:r>
          </w:p>
          <w:p w14:paraId="13D4DEE0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Рабочая поверхность </w:t>
            </w:r>
          </w:p>
          <w:p w14:paraId="6876F56A" w14:textId="77777777" w:rsidR="00795894" w:rsidRPr="00691E97" w:rsidRDefault="00795894" w:rsidP="00795894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Вывод питьевой воды </w:t>
            </w:r>
          </w:p>
          <w:p w14:paraId="36B1CCA2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Полки для размещения сиропов и др.</w:t>
            </w:r>
          </w:p>
          <w:p w14:paraId="4FCBD536" w14:textId="77777777" w:rsidR="00795894" w:rsidRPr="00691E97" w:rsidRDefault="00795894" w:rsidP="00795894">
            <w:pPr>
              <w:pStyle w:val="a7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C69C6BF" w14:textId="5162A11E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Кофемашина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Nuova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Simonelli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Appia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II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Compact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Gr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(высокие группы) Габариты: 550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545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</w:t>
            </w: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530 мм </w:t>
            </w:r>
          </w:p>
          <w:p w14:paraId="30FA76D0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Кофемолка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Fiorenzato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F64 E Габариты: 230х270х615 мм</w:t>
            </w:r>
          </w:p>
          <w:p w14:paraId="13ACD2EC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Конвектомат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SMEG ALFA 43 X Габариты: 602х584х537</w:t>
            </w:r>
          </w:p>
          <w:p w14:paraId="6824548A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Холодильная витрина Бирюса 102 2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605х480х865</w:t>
            </w:r>
          </w:p>
          <w:p w14:paraId="54CC23CC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Витрина кондитерская </w:t>
            </w:r>
            <w:proofErr w:type="spellStart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Carboma</w:t>
            </w:r>
            <w:proofErr w:type="spellEnd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KC70 VM 0,9-1 Light (0102-0109, шоколад / золото) 920х650х от 1265 до 1315 мм</w:t>
            </w:r>
          </w:p>
          <w:p w14:paraId="36863801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Льдогенератор EKSI ECQ-35 430х350х740</w:t>
            </w:r>
          </w:p>
          <w:p w14:paraId="561F519C" w14:textId="025302C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Кипятильник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Airhot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WB-10 </w:t>
            </w:r>
          </w:p>
          <w:p w14:paraId="0A8A9FF2" w14:textId="77777777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70707"/>
                <w:spacing w:val="6"/>
                <w:sz w:val="24"/>
                <w:szCs w:val="24"/>
              </w:rPr>
              <w:t xml:space="preserve">Посудомоечная машина встраиваемая VARD VDI651C </w:t>
            </w:r>
            <w:r w:rsidRPr="00691E97">
              <w:rPr>
                <w:rFonts w:ascii="Times New Roman" w:hAnsi="Times New Roman" w:cs="Times New Roman"/>
                <w:color w:val="070707"/>
                <w:spacing w:val="3"/>
                <w:sz w:val="24"/>
                <w:szCs w:val="24"/>
                <w:shd w:val="clear" w:color="auto" w:fill="FFFFFF"/>
              </w:rPr>
              <w:t xml:space="preserve">55 х 59.8 х 81.5 или аналогичная по размерам </w:t>
            </w:r>
          </w:p>
          <w:p w14:paraId="17502A10" w14:textId="3A3D012B" w:rsidR="00795894" w:rsidRPr="00691E97" w:rsidRDefault="00795894" w:rsidP="00795894">
            <w:pPr>
              <w:pStyle w:val="a7"/>
              <w:numPr>
                <w:ilvl w:val="0"/>
                <w:numId w:val="3"/>
              </w:numPr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Фильтр для воды </w:t>
            </w:r>
            <w:proofErr w:type="spell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Аквабрайт</w:t>
            </w:r>
            <w:proofErr w:type="spellEnd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тройной магистральный Slim Line 1\2 дюйма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6A633A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Бар гостевой с функцией рабочего. Предусмотреть место для </w:t>
            </w:r>
            <w:proofErr w:type="spell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выcтавления</w:t>
            </w:r>
            <w:proofErr w:type="spell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бутылок. Место для хранения </w:t>
            </w: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воды, бутылок, фужеров и т.д. Оборудование бара: </w:t>
            </w:r>
            <w:proofErr w:type="gram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Блендер,  Винные</w:t>
            </w:r>
            <w:proofErr w:type="gram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шкафы на ___бутылок. Раковина. Кофемашина, </w:t>
            </w:r>
            <w:proofErr w:type="gram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кипятильник,  Льдогенератор</w:t>
            </w:r>
            <w:proofErr w:type="gram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Холодильный шкаф. Пивные шейкеры (3 шт.) с газовыми баллонами (__шт.)  и т.д.</w:t>
            </w:r>
          </w:p>
        </w:tc>
      </w:tr>
      <w:tr w:rsidR="00C86C98" w:rsidRPr="00C6204A" w14:paraId="3580EC1E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19B462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lastRenderedPageBreak/>
              <w:t>3)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02A098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Зал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BCD4B0" w14:textId="064BDEF9" w:rsidR="00C86C98" w:rsidRPr="00691E97" w:rsidRDefault="00795894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3-4 столиков на 2-3 человека и небольшой детской зоны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3850CF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Танцпол, возможность банкетной рассадки, сцена, зона диджея.</w:t>
            </w:r>
          </w:p>
        </w:tc>
      </w:tr>
      <w:tr w:rsidR="00C86C98" w:rsidRPr="00C6204A" w14:paraId="107C67EA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EF095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4)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467BFD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Санузлы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E1027" w14:textId="6DB00A7C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Раковина </w:t>
            </w:r>
          </w:p>
          <w:p w14:paraId="750E9230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Унитаз (напольный, подвесной, инсталляция</w:t>
            </w:r>
            <w:proofErr w:type="gramStart"/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);,</w:t>
            </w:r>
            <w:proofErr w:type="gramEnd"/>
          </w:p>
          <w:p w14:paraId="4B0B3C77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Гигиенический душ;</w:t>
            </w:r>
          </w:p>
          <w:p w14:paraId="091B72FB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Стандартные бумагодержатели</w:t>
            </w:r>
          </w:p>
          <w:p w14:paraId="6CFDCBD0" w14:textId="158F2C8A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Ершик, диспенсер,</w:t>
            </w:r>
          </w:p>
          <w:p w14:paraId="2DA2DC2F" w14:textId="77777777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Бумажные </w:t>
            </w:r>
            <w:proofErr w:type="gramStart"/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сидения ,</w:t>
            </w:r>
            <w:proofErr w:type="gramEnd"/>
          </w:p>
          <w:p w14:paraId="5F80DD20" w14:textId="574282DA" w:rsidR="00795894" w:rsidRPr="00691E97" w:rsidRDefault="00795894" w:rsidP="00795894">
            <w:pPr>
              <w:numPr>
                <w:ilvl w:val="0"/>
                <w:numId w:val="5"/>
              </w:numPr>
              <w:tabs>
                <w:tab w:val="left" w:pos="1134"/>
              </w:tabs>
              <w:suppressAutoHyphens/>
              <w:spacing w:after="0" w:line="276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1E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бумажные полотенца.</w:t>
            </w:r>
          </w:p>
          <w:p w14:paraId="190F7EE4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83AC7A" w14:textId="77777777" w:rsidR="00C86C98" w:rsidRPr="00691E97" w:rsidRDefault="00C86C98" w:rsidP="00FC77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Стандартные бумагодержатели, ершик, диспенсер. Бумажные сидения не нужны, бумажные полотенца не нужны. </w:t>
            </w:r>
            <w:proofErr w:type="spellStart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Рукосушильный</w:t>
            </w:r>
            <w:proofErr w:type="spellEnd"/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аппарат нужен. Тканевые полотенца не </w:t>
            </w:r>
            <w:r w:rsidRPr="00691E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нужны. Для уборщика предусмотреть набор воды.</w:t>
            </w:r>
          </w:p>
        </w:tc>
      </w:tr>
      <w:tr w:rsidR="00C86C98" w:rsidRPr="00C6204A" w14:paraId="410D7319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AB3A34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lastRenderedPageBreak/>
              <w:t>5)     </w:t>
            </w:r>
          </w:p>
        </w:tc>
        <w:tc>
          <w:tcPr>
            <w:tcW w:w="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2BAC7A3" w14:textId="77777777" w:rsidR="00C86C98" w:rsidRDefault="00753002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36E49E3B" w14:textId="66A0AB09" w:rsidR="00753002" w:rsidRPr="00C6204A" w:rsidRDefault="00753002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6FFE4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E3D273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53002" w:rsidRPr="00C6204A" w14:paraId="50B5EB5A" w14:textId="77777777" w:rsidTr="00691E97"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B1FD48B" w14:textId="06F000EE" w:rsidR="00753002" w:rsidRPr="00C6204A" w:rsidRDefault="00753002" w:rsidP="007530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 xml:space="preserve">Приблизительный уровень </w:t>
            </w:r>
            <w:proofErr w:type="spellStart"/>
            <w:r w:rsidRPr="00753002">
              <w:rPr>
                <w:rFonts w:ascii="Times New Roman" w:hAnsi="Times New Roman" w:cs="Times New Roman"/>
                <w:lang w:eastAsia="ru-RU"/>
              </w:rPr>
              <w:t>бюджета,который</w:t>
            </w:r>
            <w:proofErr w:type="spellEnd"/>
            <w:r w:rsidRPr="00753002">
              <w:rPr>
                <w:rFonts w:ascii="Times New Roman" w:hAnsi="Times New Roman" w:cs="Times New Roman"/>
                <w:lang w:eastAsia="ru-RU"/>
              </w:rPr>
              <w:t xml:space="preserve"> Вы готовы вложить в реализацию проекта без черновых материалов и строительных работ?</w:t>
            </w:r>
          </w:p>
        </w:tc>
        <w:tc>
          <w:tcPr>
            <w:tcW w:w="78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CC4212" w14:textId="40D10F8E" w:rsid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1-1,5 мл руб.</w:t>
            </w:r>
          </w:p>
          <w:p w14:paraId="77A00392" w14:textId="0B894E46" w:rsidR="00753002" w:rsidRPr="00C6204A" w:rsidRDefault="00753002" w:rsidP="00753002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3C056085" w14:textId="77777777" w:rsidR="00FC778C" w:rsidRPr="00C6204A" w:rsidRDefault="00FC778C" w:rsidP="00FC778C">
      <w:pPr>
        <w:pStyle w:val="a5"/>
        <w:rPr>
          <w:rFonts w:ascii="Times New Roman" w:hAnsi="Times New Roman" w:cs="Times New Roman"/>
          <w:lang w:eastAsia="ru-RU"/>
        </w:rPr>
      </w:pPr>
    </w:p>
    <w:p w14:paraId="6915F43B" w14:textId="77777777" w:rsidR="00753002" w:rsidRPr="00753002" w:rsidRDefault="00FC778C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b/>
          <w:color w:val="000000"/>
        </w:rPr>
      </w:pPr>
      <w:r w:rsidRPr="00C6204A">
        <w:rPr>
          <w:rFonts w:ascii="Times New Roman" w:hAnsi="Times New Roman" w:cs="Times New Roman"/>
          <w:lang w:eastAsia="ru-RU"/>
        </w:rPr>
        <w:t> </w:t>
      </w:r>
      <w:r w:rsidRPr="00C6204A">
        <w:rPr>
          <w:rFonts w:ascii="Times New Roman" w:hAnsi="Times New Roman" w:cs="Times New Roman"/>
          <w:lang w:eastAsia="ru-RU"/>
        </w:rPr>
        <w:br/>
      </w:r>
      <w:r w:rsidR="00753002" w:rsidRPr="00753002">
        <w:rPr>
          <w:rFonts w:ascii="Times New Roman" w:hAnsi="Times New Roman" w:cs="Times New Roman"/>
          <w:b/>
          <w:color w:val="000000"/>
        </w:rPr>
        <w:t>Примеры референсов (стилистические фото, которые нравятся Заказчику и фото помещения отправлены Исполнителю.</w:t>
      </w:r>
    </w:p>
    <w:p w14:paraId="0A47610A" w14:textId="77777777" w:rsidR="00753002" w:rsidRP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</w:rPr>
      </w:pPr>
    </w:p>
    <w:p w14:paraId="6F627BCB" w14:textId="77777777" w:rsidR="00753002" w:rsidRP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</w:rPr>
      </w:pPr>
      <w:r w:rsidRPr="00753002">
        <w:rPr>
          <w:rFonts w:ascii="Times New Roman" w:hAnsi="Times New Roman" w:cs="Times New Roman"/>
          <w:b/>
          <w:color w:val="000000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753002" w:rsidRPr="00753002" w14:paraId="2449EB86" w14:textId="77777777" w:rsidTr="00996F54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41FAC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color w:val="000000"/>
              </w:rPr>
              <w:t>«</w:t>
            </w:r>
            <w:r w:rsidRPr="00753002">
              <w:rPr>
                <w:rFonts w:ascii="Times New Roman" w:hAnsi="Times New Roman" w:cs="Times New Roman"/>
                <w:color w:val="000000"/>
                <w:u w:val="single"/>
              </w:rPr>
              <w:t>Исполнитель</w:t>
            </w:r>
            <w:r w:rsidRPr="0075300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FC5F3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color w:val="000000"/>
              </w:rPr>
              <w:t>«</w:t>
            </w:r>
            <w:r w:rsidRPr="00753002">
              <w:rPr>
                <w:rFonts w:ascii="Times New Roman" w:hAnsi="Times New Roman" w:cs="Times New Roman"/>
                <w:color w:val="000000"/>
                <w:u w:val="single"/>
              </w:rPr>
              <w:t>Заказчик</w:t>
            </w:r>
            <w:r w:rsidRPr="0075300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53002" w:rsidRPr="00753002" w14:paraId="23F981D1" w14:textId="77777777" w:rsidTr="00996F54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2AE7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B4BD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b/>
                <w:color w:val="000000"/>
              </w:rPr>
              <w:t>/________________ / _________________ /</w:t>
            </w:r>
          </w:p>
        </w:tc>
      </w:tr>
      <w:tr w:rsidR="00753002" w:rsidRPr="00753002" w14:paraId="3A3981D8" w14:textId="77777777" w:rsidTr="00996F54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5E985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6ECE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A65C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E2E0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расшифровка</w:t>
            </w:r>
          </w:p>
        </w:tc>
      </w:tr>
      <w:tr w:rsidR="00753002" w:rsidRPr="008F6F8E" w14:paraId="4AD8EA22" w14:textId="77777777" w:rsidTr="00996F54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0679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022FB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B48D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5600" w14:textId="77777777" w:rsidR="00753002" w:rsidRPr="008F6F8E" w:rsidRDefault="00753002" w:rsidP="00996F54">
            <w:pPr>
              <w:spacing w:line="57" w:lineRule="atLeast"/>
            </w:pPr>
          </w:p>
        </w:tc>
      </w:tr>
    </w:tbl>
    <w:p w14:paraId="7E9AF3AA" w14:textId="77777777" w:rsid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p w14:paraId="3554B15F" w14:textId="1982AE61" w:rsidR="00FC778C" w:rsidRPr="00C6204A" w:rsidRDefault="00FC778C" w:rsidP="00FC778C">
      <w:pPr>
        <w:pStyle w:val="a5"/>
        <w:rPr>
          <w:rFonts w:ascii="Times New Roman" w:hAnsi="Times New Roman" w:cs="Times New Roman"/>
          <w:lang w:eastAsia="ru-RU"/>
        </w:rPr>
      </w:pPr>
    </w:p>
    <w:sectPr w:rsidR="00FC778C" w:rsidRPr="00C6204A" w:rsidSect="006051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41AB7"/>
    <w:multiLevelType w:val="hybridMultilevel"/>
    <w:tmpl w:val="AB1E17DA"/>
    <w:lvl w:ilvl="0" w:tplc="A2E018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6657F96"/>
    <w:multiLevelType w:val="hybridMultilevel"/>
    <w:tmpl w:val="BF5CB85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BD2EF6"/>
    <w:multiLevelType w:val="hybridMultilevel"/>
    <w:tmpl w:val="BDBEC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E3063"/>
    <w:multiLevelType w:val="hybridMultilevel"/>
    <w:tmpl w:val="F3BAD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068188006">
    <w:abstractNumId w:val="4"/>
  </w:num>
  <w:num w:numId="2" w16cid:durableId="1450658485">
    <w:abstractNumId w:val="3"/>
  </w:num>
  <w:num w:numId="3" w16cid:durableId="1758289184">
    <w:abstractNumId w:val="2"/>
  </w:num>
  <w:num w:numId="4" w16cid:durableId="967275231">
    <w:abstractNumId w:val="0"/>
  </w:num>
  <w:num w:numId="5" w16cid:durableId="1995717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78C"/>
    <w:rsid w:val="00013BB6"/>
    <w:rsid w:val="00184DD6"/>
    <w:rsid w:val="002B67FD"/>
    <w:rsid w:val="00315DD1"/>
    <w:rsid w:val="003B5AD9"/>
    <w:rsid w:val="003E0B14"/>
    <w:rsid w:val="0044258B"/>
    <w:rsid w:val="00526F50"/>
    <w:rsid w:val="0060517D"/>
    <w:rsid w:val="00686D73"/>
    <w:rsid w:val="00691E97"/>
    <w:rsid w:val="006B4FFE"/>
    <w:rsid w:val="00753002"/>
    <w:rsid w:val="00795894"/>
    <w:rsid w:val="007A060F"/>
    <w:rsid w:val="008A6B7C"/>
    <w:rsid w:val="009E4DA5"/>
    <w:rsid w:val="00AB34F9"/>
    <w:rsid w:val="00AB40A8"/>
    <w:rsid w:val="00B52738"/>
    <w:rsid w:val="00BD6EF1"/>
    <w:rsid w:val="00C6204A"/>
    <w:rsid w:val="00C62870"/>
    <w:rsid w:val="00C86C98"/>
    <w:rsid w:val="00F57AF0"/>
    <w:rsid w:val="00FC778C"/>
    <w:rsid w:val="00FE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B10A"/>
  <w15:docId w15:val="{048A0DD7-F6A7-4DCF-835A-AFFB6163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7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778C"/>
  </w:style>
  <w:style w:type="character" w:styleId="a4">
    <w:name w:val="Hyperlink"/>
    <w:basedOn w:val="a0"/>
    <w:uiPriority w:val="99"/>
    <w:semiHidden/>
    <w:unhideWhenUsed/>
    <w:rsid w:val="00FC778C"/>
    <w:rPr>
      <w:color w:val="0000FF"/>
      <w:u w:val="single"/>
    </w:rPr>
  </w:style>
  <w:style w:type="paragraph" w:styleId="a5">
    <w:name w:val="No Spacing"/>
    <w:uiPriority w:val="1"/>
    <w:qFormat/>
    <w:rsid w:val="00FC778C"/>
    <w:pPr>
      <w:spacing w:after="0" w:line="240" w:lineRule="auto"/>
    </w:pPr>
  </w:style>
  <w:style w:type="paragraph" w:customStyle="1" w:styleId="Default">
    <w:name w:val="Default"/>
    <w:rsid w:val="006051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6051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Heading4Char">
    <w:name w:val="Heading 4 Char"/>
    <w:basedOn w:val="a0"/>
    <w:uiPriority w:val="9"/>
    <w:rsid w:val="00753002"/>
    <w:rPr>
      <w:rFonts w:ascii="Arial" w:eastAsia="Arial" w:hAnsi="Arial" w:cs="Arial"/>
      <w:b/>
      <w:bCs/>
      <w:sz w:val="26"/>
      <w:szCs w:val="26"/>
    </w:rPr>
  </w:style>
  <w:style w:type="table" w:styleId="a6">
    <w:name w:val="Table Grid"/>
    <w:basedOn w:val="a1"/>
    <w:uiPriority w:val="59"/>
    <w:rsid w:val="0075300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0B14"/>
    <w:pPr>
      <w:ind w:left="720"/>
      <w:contextualSpacing/>
    </w:pPr>
  </w:style>
  <w:style w:type="table" w:customStyle="1" w:styleId="1">
    <w:name w:val="Сетка таблицы1"/>
    <w:basedOn w:val="a1"/>
    <w:next w:val="a6"/>
    <w:rsid w:val="0079589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Полина Чапланова</cp:lastModifiedBy>
  <cp:revision>5</cp:revision>
  <dcterms:created xsi:type="dcterms:W3CDTF">2024-12-26T14:10:00Z</dcterms:created>
  <dcterms:modified xsi:type="dcterms:W3CDTF">2024-12-27T15:25:00Z</dcterms:modified>
</cp:coreProperties>
</file>