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48C374" w14:textId="5FCA40FF" w:rsidR="0087144A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3B2567">
        <w:rPr>
          <w:b/>
          <w:color w:val="000000"/>
          <w:szCs w:val="24"/>
        </w:rPr>
        <w:t xml:space="preserve"> </w:t>
      </w:r>
      <w:r w:rsidR="00474669">
        <w:rPr>
          <w:b/>
          <w:color w:val="000000"/>
          <w:szCs w:val="24"/>
        </w:rPr>
        <w:t xml:space="preserve"> </w:t>
      </w:r>
      <w:r w:rsidR="0087144A">
        <w:rPr>
          <w:b/>
          <w:color w:val="000000"/>
          <w:szCs w:val="24"/>
        </w:rPr>
        <w:t>1-2</w:t>
      </w:r>
      <w:r w:rsidR="00A94BCF">
        <w:rPr>
          <w:b/>
          <w:color w:val="000000"/>
          <w:szCs w:val="24"/>
        </w:rPr>
        <w:t>4</w:t>
      </w:r>
      <w:r w:rsidR="0087144A">
        <w:rPr>
          <w:b/>
          <w:color w:val="000000"/>
          <w:szCs w:val="24"/>
        </w:rPr>
        <w:t>/</w:t>
      </w:r>
      <w:r w:rsidR="00A94BCF">
        <w:rPr>
          <w:b/>
          <w:color w:val="000000"/>
          <w:szCs w:val="24"/>
        </w:rPr>
        <w:t>0</w:t>
      </w:r>
      <w:r w:rsidR="009F56FD">
        <w:rPr>
          <w:b/>
          <w:color w:val="000000"/>
          <w:szCs w:val="24"/>
        </w:rPr>
        <w:t>9</w:t>
      </w:r>
      <w:r w:rsidR="0087144A">
        <w:rPr>
          <w:b/>
          <w:color w:val="000000"/>
          <w:szCs w:val="24"/>
        </w:rPr>
        <w:t xml:space="preserve">   </w:t>
      </w:r>
      <w:r w:rsidR="00474669">
        <w:rPr>
          <w:b/>
          <w:color w:val="000000"/>
          <w:szCs w:val="24"/>
        </w:rPr>
        <w:t xml:space="preserve"> </w:t>
      </w:r>
    </w:p>
    <w:p w14:paraId="0A681D13" w14:textId="77777777" w:rsidR="0087144A" w:rsidRDefault="0087144A" w:rsidP="0087144A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</w:t>
      </w:r>
    </w:p>
    <w:p w14:paraId="6DB918FD" w14:textId="77777777" w:rsidR="0087144A" w:rsidRDefault="0087144A" w:rsidP="0087144A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A8B6F5B" w14:textId="4728E7D0" w:rsidR="0087144A" w:rsidRDefault="0087144A" w:rsidP="0087144A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г.                                                                                                                                    «</w:t>
      </w:r>
      <w:r w:rsidR="00DE6C94">
        <w:rPr>
          <w:rFonts w:ascii="Times New Roman" w:hAnsi="Times New Roman"/>
          <w:color w:val="000000"/>
          <w:sz w:val="24"/>
          <w:szCs w:val="24"/>
        </w:rPr>
        <w:t>02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gramStart"/>
      <w:r w:rsidR="00DE6C94">
        <w:rPr>
          <w:rFonts w:ascii="Times New Roman" w:hAnsi="Times New Roman"/>
          <w:color w:val="000000"/>
          <w:sz w:val="24"/>
          <w:szCs w:val="24"/>
        </w:rPr>
        <w:t>сентября</w:t>
      </w:r>
      <w:r>
        <w:rPr>
          <w:rFonts w:ascii="Times New Roman" w:hAnsi="Times New Roman"/>
          <w:color w:val="000000"/>
          <w:sz w:val="24"/>
          <w:szCs w:val="24"/>
        </w:rPr>
        <w:t xml:space="preserve">  202</w:t>
      </w:r>
      <w:r w:rsidR="00A94BCF">
        <w:rPr>
          <w:rFonts w:ascii="Times New Roman" w:hAnsi="Times New Roman"/>
          <w:color w:val="000000"/>
          <w:sz w:val="24"/>
          <w:szCs w:val="24"/>
        </w:rPr>
        <w:t>4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г.</w:t>
      </w:r>
    </w:p>
    <w:p w14:paraId="0BE00568" w14:textId="1975CF77" w:rsidR="00977A20" w:rsidRPr="0087144A" w:rsidRDefault="0071751D" w:rsidP="0087144A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color w:val="000000"/>
          <w:szCs w:val="24"/>
        </w:rPr>
        <w:tab/>
      </w:r>
    </w:p>
    <w:p w14:paraId="2C3C2EF0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</w:p>
    <w:p w14:paraId="35900E85" w14:textId="13E03E34" w:rsidR="00977A20" w:rsidRPr="00A11917" w:rsidRDefault="0071751D" w:rsidP="00867F4F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_______________________________________________________________________</w:t>
      </w:r>
      <w:r w:rsidR="00977A20" w:rsidRPr="00A11917">
        <w:rPr>
          <w:szCs w:val="24"/>
        </w:rPr>
        <w:t xml:space="preserve"> именуем</w:t>
      </w:r>
      <w:r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3CE3307B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3D365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DE6C94">
        <w:rPr>
          <w:rFonts w:ascii="Times New Roman" w:hAnsi="Times New Roman"/>
          <w:b/>
          <w:color w:val="000000"/>
          <w:sz w:val="24"/>
          <w:szCs w:val="24"/>
          <w:u w:val="single"/>
        </w:rPr>
        <w:t>28,2</w:t>
      </w:r>
      <w:r w:rsidR="003D365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6628167E" w:rsidR="00977A20" w:rsidRPr="00A11917" w:rsidRDefault="00474669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                                            </w:t>
      </w:r>
      <w:r w:rsidR="0087144A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будущего интерьера </w:t>
      </w:r>
      <w:proofErr w:type="gramStart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которого  разрабатывается</w:t>
      </w:r>
      <w:proofErr w:type="gramEnd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Исполнителем.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proofErr w:type="gramStart"/>
      <w:r w:rsidR="00150628" w:rsidRPr="00A11917">
        <w:rPr>
          <w:szCs w:val="24"/>
        </w:rPr>
        <w:t>электро-установочного</w:t>
      </w:r>
      <w:proofErr w:type="gramEnd"/>
      <w:r w:rsidR="00150628" w:rsidRPr="00A11917">
        <w:rPr>
          <w:szCs w:val="24"/>
        </w:rPr>
        <w:t xml:space="preserve">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6582A9EF" w14:textId="21020ED0" w:rsidR="00977A20" w:rsidRPr="00A11917" w:rsidRDefault="00977A20" w:rsidP="00F4271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553CFB60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365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="003D36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2DB16E3A" w14:textId="6CF8D4A1" w:rsidR="00977A20" w:rsidRPr="00F42710" w:rsidRDefault="00977A20" w:rsidP="00F4271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4DAC8E03" w14:textId="3B3E5362" w:rsidR="00A94BCF" w:rsidRDefault="00977A20" w:rsidP="00977A20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</w:t>
      </w:r>
      <w:r w:rsidRPr="003D365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составляет </w:t>
      </w:r>
      <w:r w:rsidR="00F03AC9" w:rsidRPr="00F03AC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Восемнадцать тысяч </w:t>
      </w:r>
      <w:proofErr w:type="spellStart"/>
      <w:r w:rsidR="00F03AC9" w:rsidRPr="00F03AC9">
        <w:rPr>
          <w:rFonts w:ascii="Times New Roman" w:eastAsia="Times New Roman" w:hAnsi="Times New Roman"/>
          <w:b/>
          <w:color w:val="000000"/>
          <w:sz w:val="24"/>
          <w:szCs w:val="24"/>
        </w:rPr>
        <w:t>пятьдеся</w:t>
      </w:r>
      <w:proofErr w:type="spellEnd"/>
      <w:r w:rsidR="00F03AC9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F03AC9" w:rsidRPr="00F03AC9">
        <w:rPr>
          <w:rFonts w:ascii="Times New Roman" w:eastAsia="Times New Roman" w:hAnsi="Times New Roman"/>
          <w:b/>
          <w:color w:val="000000"/>
          <w:sz w:val="24"/>
          <w:szCs w:val="24"/>
        </w:rPr>
        <w:t>т</w:t>
      </w:r>
      <w:r w:rsidR="003D3658" w:rsidRPr="003D3658">
        <w:rPr>
          <w:rFonts w:ascii="Times New Roman" w:eastAsia="Times New Roman" w:hAnsi="Times New Roman"/>
          <w:b/>
          <w:color w:val="000000"/>
          <w:sz w:val="24"/>
          <w:szCs w:val="24"/>
        </w:rPr>
        <w:t>рублей</w:t>
      </w:r>
      <w:proofErr w:type="spellEnd"/>
      <w:r w:rsidR="003D3658" w:rsidRPr="003D365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ноль </w:t>
      </w:r>
      <w:proofErr w:type="gramStart"/>
      <w:r w:rsidR="003D3658" w:rsidRPr="003D3658">
        <w:rPr>
          <w:rFonts w:ascii="Times New Roman" w:eastAsia="Times New Roman" w:hAnsi="Times New Roman"/>
          <w:b/>
          <w:color w:val="000000"/>
          <w:sz w:val="24"/>
          <w:szCs w:val="24"/>
        </w:rPr>
        <w:t>копеек</w:t>
      </w:r>
      <w:r w:rsidR="003B2567" w:rsidRPr="003D3658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3D3658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(</w:t>
      </w:r>
      <w:proofErr w:type="gramEnd"/>
      <w:r w:rsidR="00DE6C94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18</w:t>
      </w:r>
      <w:r w:rsidR="003D3658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DE6C94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>050</w:t>
      </w:r>
      <w:r w:rsidR="003D3658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рублей)</w:t>
      </w:r>
      <w:r w:rsidR="00474669" w:rsidRPr="003D3658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 </w:t>
      </w:r>
    </w:p>
    <w:p w14:paraId="75CF9D2D" w14:textId="77777777" w:rsidR="00A94BCF" w:rsidRDefault="00A94BCF" w:rsidP="00977A20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14:paraId="55E1438D" w14:textId="77777777" w:rsidR="00A94BCF" w:rsidRPr="00A94BCF" w:rsidRDefault="00A94BCF" w:rsidP="00A94BC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94BC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3DE967A4" w14:textId="77777777" w:rsidR="00A94BCF" w:rsidRDefault="00A94BCF" w:rsidP="00A94BC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94BC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2.3. Договорной ценой не учтены расходы за дополнительное (сверх оговоренного в п. 5.4 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 </w:t>
      </w:r>
    </w:p>
    <w:p w14:paraId="3E39DC3D" w14:textId="0519C2A7" w:rsidR="00A94BCF" w:rsidRPr="00A94BCF" w:rsidRDefault="00A94BCF" w:rsidP="00A94BCF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      </w:t>
      </w:r>
      <w:r w:rsidRPr="00A94BC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2.4. График оплат по планировочному решению: </w:t>
      </w:r>
    </w:p>
    <w:p w14:paraId="4CC2EBF2" w14:textId="60CFB063" w:rsidR="00A94BCF" w:rsidRPr="00A94BCF" w:rsidRDefault="00A94BCF" w:rsidP="00A94BC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94BC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2.4.1. Авансовый платеж в размере 70 % (семидесяти) от Цены Договора, что составляет </w:t>
      </w:r>
      <w:r w:rsidR="00F03AC9" w:rsidRPr="00F03AC9">
        <w:rPr>
          <w:rFonts w:ascii="Times New Roman" w:eastAsia="Times New Roman" w:hAnsi="Times New Roman"/>
          <w:b/>
          <w:color w:val="000000"/>
          <w:sz w:val="24"/>
          <w:szCs w:val="24"/>
        </w:rPr>
        <w:t>Двенадцать тысяч шестьсот тридцать пять</w:t>
      </w:r>
      <w:r w:rsidR="00F03AC9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A94BCF">
        <w:rPr>
          <w:rFonts w:ascii="Times New Roman" w:eastAsia="Times New Roman" w:hAnsi="Times New Roman"/>
          <w:bCs/>
          <w:color w:val="000000"/>
          <w:sz w:val="24"/>
          <w:szCs w:val="24"/>
        </w:rPr>
        <w:t>рублей ноль копеек (</w:t>
      </w:r>
      <w:r w:rsidRPr="00A94BCF">
        <w:rPr>
          <w:rFonts w:ascii="Times New Roman" w:eastAsia="Times New Roman" w:hAnsi="Times New Roman"/>
          <w:b/>
          <w:color w:val="000000"/>
          <w:sz w:val="24"/>
          <w:szCs w:val="24"/>
        </w:rPr>
        <w:t>1</w:t>
      </w:r>
      <w:r w:rsidR="00DE6C94">
        <w:rPr>
          <w:rFonts w:ascii="Times New Roman" w:eastAsia="Times New Roman" w:hAnsi="Times New Roman"/>
          <w:b/>
          <w:color w:val="000000"/>
          <w:sz w:val="24"/>
          <w:szCs w:val="24"/>
        </w:rPr>
        <w:t>2 635</w:t>
      </w:r>
      <w:r w:rsidRPr="00A94BC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A94BCF">
        <w:rPr>
          <w:rFonts w:ascii="Times New Roman" w:eastAsia="Times New Roman" w:hAnsi="Times New Roman"/>
          <w:b/>
          <w:color w:val="000000"/>
          <w:sz w:val="24"/>
          <w:szCs w:val="24"/>
        </w:rPr>
        <w:t>рублей</w:t>
      </w:r>
      <w:r w:rsidRPr="00A94BCF">
        <w:rPr>
          <w:rFonts w:ascii="Times New Roman" w:eastAsia="Times New Roman" w:hAnsi="Times New Roman"/>
          <w:bCs/>
          <w:color w:val="000000"/>
          <w:sz w:val="24"/>
          <w:szCs w:val="24"/>
        </w:rPr>
        <w:t>) подлежит оплате в течение 3 (трех) дней с момента подписания Договора.</w:t>
      </w:r>
    </w:p>
    <w:p w14:paraId="6CE2904F" w14:textId="77777777" w:rsidR="00A94BCF" w:rsidRPr="00A94BCF" w:rsidRDefault="00A94BCF" w:rsidP="00A94BC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94BCF">
        <w:rPr>
          <w:rFonts w:ascii="Times New Roman" w:eastAsia="Times New Roman" w:hAnsi="Times New Roman"/>
          <w:bCs/>
          <w:color w:val="000000"/>
          <w:sz w:val="24"/>
          <w:szCs w:val="24"/>
        </w:rPr>
        <w:t>2.4.2 Окончательный расчет производится Заказчиком с учетом ранее выплаченного аванса в срок не более 3 (трех) рабочих дней от даты подписания Сторонами Акта приемки выполненных работ.</w:t>
      </w:r>
    </w:p>
    <w:p w14:paraId="4AC70808" w14:textId="77777777" w:rsidR="00A94BCF" w:rsidRPr="00A94BCF" w:rsidRDefault="00A94BCF" w:rsidP="00A94BC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94BCF">
        <w:rPr>
          <w:rFonts w:ascii="Times New Roman" w:eastAsia="Times New Roman" w:hAnsi="Times New Roman"/>
          <w:bCs/>
          <w:color w:val="000000"/>
          <w:sz w:val="24"/>
          <w:szCs w:val="24"/>
        </w:rPr>
        <w:t>2.4.3.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508BF2F2" w14:textId="77777777" w:rsidR="00A94BCF" w:rsidRPr="00A94BCF" w:rsidRDefault="00A94BCF" w:rsidP="00A94BC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94BC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2.5. В случае, если в ходе выполнения</w:t>
      </w:r>
      <w:bookmarkStart w:id="0" w:name="YANDEX_19"/>
      <w:bookmarkEnd w:id="0"/>
      <w:r w:rsidRPr="00A94BC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Pr="00A94BC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Pr="00A94BC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работ, что оформляется Дополнительным соглашением к настоящему Договору.</w:t>
      </w:r>
    </w:p>
    <w:p w14:paraId="23F4182A" w14:textId="77777777" w:rsidR="00A94BCF" w:rsidRPr="00A94BCF" w:rsidRDefault="00A94BCF" w:rsidP="00A94BCF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94BC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2.6. По соглашению сторон стоимость работ может быть изменена при увеличении объема работ, что оформляется подписанием дополнительного соглашения и приводит к увеличению общего срока выполняемых работ.</w:t>
      </w:r>
    </w:p>
    <w:p w14:paraId="6A78196A" w14:textId="73F114BD" w:rsidR="00A94BCF" w:rsidRPr="00F42710" w:rsidRDefault="00A94BCF" w:rsidP="00F4271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94BCF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2.7.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екта.</w:t>
      </w:r>
    </w:p>
    <w:p w14:paraId="5CC212EB" w14:textId="77777777" w:rsidR="00977A20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5F5B5DA1" w14:textId="77777777" w:rsidR="00B672BA" w:rsidRPr="00A11917" w:rsidRDefault="00B672BA" w:rsidP="00B672BA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3578D95E" w14:textId="4645B224" w:rsidR="00B672BA" w:rsidRDefault="00B672BA" w:rsidP="00B672BA">
      <w:pPr>
        <w:pStyle w:val="a3"/>
        <w:tabs>
          <w:tab w:val="left" w:pos="5336"/>
        </w:tabs>
        <w:ind w:left="851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3.1. Срок выполнения планировочного </w:t>
      </w:r>
      <w:r w:rsidR="00250C9E">
        <w:rPr>
          <w:bCs/>
          <w:color w:val="000000"/>
          <w:szCs w:val="24"/>
        </w:rPr>
        <w:t>дизайн-проекта</w:t>
      </w:r>
      <w:r>
        <w:rPr>
          <w:bCs/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t>10 рабочих дней</w:t>
      </w:r>
      <w:r>
        <w:rPr>
          <w:bCs/>
          <w:color w:val="000000"/>
          <w:szCs w:val="24"/>
        </w:rPr>
        <w:t>.</w:t>
      </w:r>
    </w:p>
    <w:p w14:paraId="7837C330" w14:textId="016293B0" w:rsidR="00B672BA" w:rsidRDefault="00B672BA" w:rsidP="00B672B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3.2. По соглашению Сторон, срок выполнения работ по Договору может быть продлен. Изменение фиксируется в Дополнительном соглашении между Сторонами.</w:t>
      </w:r>
    </w:p>
    <w:p w14:paraId="48FEF0FE" w14:textId="02B57FB7" w:rsidR="00977A20" w:rsidRPr="00F42710" w:rsidRDefault="00B672BA" w:rsidP="00F42710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3.3. Рабочие дни, в течение которых Документация находится на рассмотрении у Заказчика, не входят в срок выполнения работ, определенный п.3.1</w:t>
      </w: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12A2C90C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всю необходимую техническую документацию: план помещения</w:t>
      </w:r>
      <w:r w:rsidR="005B630F">
        <w:rPr>
          <w:szCs w:val="24"/>
        </w:rPr>
        <w:t>,</w:t>
      </w:r>
      <w:r w:rsidRPr="00A11917">
        <w:rPr>
          <w:szCs w:val="24"/>
        </w:rPr>
        <w:t xml:space="preserve">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3B59942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</w:t>
      </w:r>
      <w:r w:rsidR="005B630F" w:rsidRPr="00A11917">
        <w:rPr>
          <w:bCs/>
          <w:color w:val="000000"/>
          <w:szCs w:val="24"/>
        </w:rPr>
        <w:t>Заказчик</w:t>
      </w:r>
      <w:r w:rsidRPr="00A11917">
        <w:rPr>
          <w:szCs w:val="24"/>
        </w:rPr>
        <w:t xml:space="preserve"> производит обмеры помещения и </w:t>
      </w:r>
      <w:r w:rsidR="005B630F">
        <w:rPr>
          <w:szCs w:val="24"/>
        </w:rPr>
        <w:t xml:space="preserve">предоставляет информацию Исполнителю. </w:t>
      </w:r>
      <w:r w:rsidRPr="00A11917">
        <w:rPr>
          <w:szCs w:val="24"/>
        </w:rPr>
        <w:t xml:space="preserve">Ответственность за точность расчетов </w:t>
      </w:r>
      <w:r w:rsidR="005B630F">
        <w:rPr>
          <w:szCs w:val="24"/>
        </w:rPr>
        <w:t xml:space="preserve">берет на себя Заказчик или </w:t>
      </w:r>
      <w:proofErr w:type="gramStart"/>
      <w:r w:rsidR="005B630F">
        <w:rPr>
          <w:szCs w:val="24"/>
        </w:rPr>
        <w:t>подрядная организация</w:t>
      </w:r>
      <w:proofErr w:type="gramEnd"/>
      <w:r w:rsidR="005B630F">
        <w:rPr>
          <w:szCs w:val="24"/>
        </w:rPr>
        <w:t xml:space="preserve"> производящая з</w:t>
      </w:r>
      <w:r w:rsidR="00992EC5">
        <w:rPr>
          <w:szCs w:val="24"/>
        </w:rPr>
        <w:t>а</w:t>
      </w:r>
      <w:r w:rsidR="005B630F">
        <w:rPr>
          <w:szCs w:val="24"/>
        </w:rPr>
        <w:t>меры.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42429AE3" w14:textId="44A025C1" w:rsidR="00977A20" w:rsidRPr="00A11917" w:rsidRDefault="00977A20" w:rsidP="00DE6C94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9E293B8" w14:textId="7B0E9C67" w:rsidR="00E9111B" w:rsidRPr="00E9111B" w:rsidRDefault="009D7B3A" w:rsidP="00E9111B">
      <w:pPr>
        <w:pStyle w:val="a3"/>
        <w:tabs>
          <w:tab w:val="left" w:pos="5336"/>
        </w:tabs>
        <w:ind w:left="0" w:firstLine="851"/>
        <w:jc w:val="both"/>
        <w:rPr>
          <w:bCs/>
        </w:rPr>
      </w:pPr>
      <w:r w:rsidRPr="00A11917">
        <w:t xml:space="preserve">  </w:t>
      </w:r>
      <w:r w:rsidR="00977A20" w:rsidRPr="00A11917">
        <w:t>4.</w:t>
      </w:r>
      <w:r w:rsidR="00DE6C94">
        <w:t>5</w:t>
      </w:r>
      <w:r w:rsidR="00977A20" w:rsidRPr="00A11917">
        <w:t>.</w:t>
      </w:r>
      <w:r w:rsidR="00E9111B">
        <w:rPr>
          <w:bCs/>
        </w:rPr>
        <w:t xml:space="preserve"> </w:t>
      </w:r>
      <w:r w:rsidR="00E9111B" w:rsidRPr="00E9111B">
        <w:rPr>
          <w:bCs/>
        </w:rPr>
        <w:t>На основании утвержденного Технического задания и с учетом планировочного решения</w:t>
      </w:r>
      <w:r w:rsidR="00DE6C94">
        <w:rPr>
          <w:bCs/>
        </w:rPr>
        <w:t xml:space="preserve"> от Заказчика</w:t>
      </w:r>
      <w:r w:rsidR="00E9111B" w:rsidRPr="00E9111B">
        <w:rPr>
          <w:bCs/>
        </w:rPr>
        <w:t xml:space="preserve">, Исполнитель разрабатывает нескольких вариантов эскизов (не более </w:t>
      </w:r>
      <w:r w:rsidR="00E9111B">
        <w:rPr>
          <w:bCs/>
        </w:rPr>
        <w:t>2</w:t>
      </w:r>
      <w:r w:rsidR="00E9111B" w:rsidRPr="00E9111B">
        <w:rPr>
          <w:bCs/>
        </w:rPr>
        <w:t xml:space="preserve">-х вариантов), отражающих стилистическое оформление интерьера </w:t>
      </w:r>
      <w:r w:rsidR="00DE6C94">
        <w:rPr>
          <w:bCs/>
        </w:rPr>
        <w:t xml:space="preserve">по свету </w:t>
      </w:r>
      <w:r w:rsidR="00E9111B" w:rsidRPr="00E9111B">
        <w:rPr>
          <w:bCs/>
        </w:rPr>
        <w:t xml:space="preserve">согласно пожеланиям, прописанным в </w:t>
      </w:r>
      <w:r w:rsidR="00E9111B" w:rsidRPr="00E9111B">
        <w:rPr>
          <w:bCs/>
        </w:rPr>
        <w:lastRenderedPageBreak/>
        <w:t xml:space="preserve">Техническом задании и предоставленным материалам, изображения, фото и </w:t>
      </w:r>
      <w:proofErr w:type="spellStart"/>
      <w:r w:rsidR="00E9111B" w:rsidRPr="00E9111B">
        <w:rPr>
          <w:bCs/>
        </w:rPr>
        <w:t>т.д</w:t>
      </w:r>
      <w:proofErr w:type="spellEnd"/>
      <w:r w:rsidR="00250C9E">
        <w:rPr>
          <w:bCs/>
        </w:rPr>
        <w:t xml:space="preserve">, а </w:t>
      </w:r>
      <w:proofErr w:type="gramStart"/>
      <w:r w:rsidR="00250C9E">
        <w:rPr>
          <w:bCs/>
        </w:rPr>
        <w:t>так же</w:t>
      </w:r>
      <w:proofErr w:type="gramEnd"/>
      <w:r w:rsidR="00250C9E">
        <w:rPr>
          <w:bCs/>
        </w:rPr>
        <w:t xml:space="preserve"> согласно Приложению 1.</w:t>
      </w:r>
    </w:p>
    <w:p w14:paraId="64C614D3" w14:textId="283A3987" w:rsidR="00E9111B" w:rsidRPr="00E9111B" w:rsidRDefault="00E9111B" w:rsidP="00E9111B">
      <w:pPr>
        <w:pStyle w:val="a3"/>
        <w:tabs>
          <w:tab w:val="left" w:pos="5336"/>
        </w:tabs>
        <w:ind w:left="0" w:firstLine="851"/>
        <w:jc w:val="both"/>
        <w:rPr>
          <w:bCs/>
        </w:rPr>
      </w:pPr>
      <w:r w:rsidRPr="00E9111B">
        <w:rPr>
          <w:bCs/>
        </w:rPr>
        <w:t xml:space="preserve">Заказчик обязуется в течение 3-х календарных дней рассмотреть варианты стилистического оформления интерьера </w:t>
      </w:r>
      <w:proofErr w:type="gramStart"/>
      <w:r w:rsidR="00DE6C94">
        <w:rPr>
          <w:bCs/>
        </w:rPr>
        <w:t>( осветительное</w:t>
      </w:r>
      <w:proofErr w:type="gramEnd"/>
      <w:r w:rsidR="00DE6C94">
        <w:rPr>
          <w:bCs/>
        </w:rPr>
        <w:t xml:space="preserve"> оборудование) </w:t>
      </w:r>
      <w:r w:rsidRPr="00E9111B">
        <w:rPr>
          <w:bCs/>
        </w:rPr>
        <w:t>и выбрать наиболее приемлемые, либо указать</w:t>
      </w:r>
      <w:r>
        <w:rPr>
          <w:bCs/>
        </w:rPr>
        <w:t xml:space="preserve"> </w:t>
      </w:r>
      <w:r w:rsidRPr="00E9111B">
        <w:rPr>
          <w:bCs/>
        </w:rPr>
        <w:t xml:space="preserve">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считаются выполненными, и результат работ первого этапа передается Заказчику </w:t>
      </w:r>
      <w:proofErr w:type="gramStart"/>
      <w:r w:rsidRPr="00E9111B">
        <w:rPr>
          <w:bCs/>
        </w:rPr>
        <w:t>в электроном</w:t>
      </w:r>
      <w:proofErr w:type="gramEnd"/>
      <w:r w:rsidRPr="00E9111B">
        <w:rPr>
          <w:bCs/>
        </w:rPr>
        <w:t xml:space="preserve"> виде.</w:t>
      </w:r>
    </w:p>
    <w:p w14:paraId="7B9C1B3A" w14:textId="7C49036A" w:rsidR="00E9111B" w:rsidRDefault="00E9111B" w:rsidP="00E9111B">
      <w:pPr>
        <w:pStyle w:val="a3"/>
        <w:rPr>
          <w:iCs/>
        </w:rPr>
      </w:pPr>
      <w:r>
        <w:rPr>
          <w:bCs/>
        </w:rPr>
        <w:t xml:space="preserve">               </w:t>
      </w:r>
      <w:r w:rsidRPr="00E9111B">
        <w:rPr>
          <w:bCs/>
        </w:rPr>
        <w:t>4.</w:t>
      </w:r>
      <w:r w:rsidR="00DE6C94">
        <w:rPr>
          <w:bCs/>
        </w:rPr>
        <w:t>6</w:t>
      </w:r>
      <w:r w:rsidRPr="00E9111B">
        <w:rPr>
          <w:bCs/>
        </w:rPr>
        <w:t xml:space="preserve">. </w:t>
      </w:r>
      <w:r w:rsidRPr="00E9111B">
        <w:t>К</w:t>
      </w:r>
      <w:r w:rsidRPr="00E9111B">
        <w:rPr>
          <w:iCs/>
        </w:rPr>
        <w:t>ачество и внешний вид подбираемых Исполнителем предметов интерьера</w:t>
      </w:r>
      <w:r w:rsidR="00C51879">
        <w:rPr>
          <w:iCs/>
        </w:rPr>
        <w:t xml:space="preserve"> </w:t>
      </w:r>
      <w:r w:rsidRPr="00E9111B">
        <w:rPr>
          <w:iCs/>
        </w:rPr>
        <w:t xml:space="preserve">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2AAEDAED" w14:textId="02E3CC58" w:rsidR="00C51879" w:rsidRPr="00C51879" w:rsidRDefault="00C51879" w:rsidP="00C51879">
      <w:pPr>
        <w:pStyle w:val="a3"/>
        <w:rPr>
          <w:bCs/>
          <w:iCs/>
        </w:rPr>
      </w:pPr>
      <w:r w:rsidRPr="00C51879">
        <w:rPr>
          <w:iCs/>
        </w:rPr>
        <w:t xml:space="preserve">             4.</w:t>
      </w:r>
      <w:r w:rsidR="00DE6C94">
        <w:rPr>
          <w:iCs/>
        </w:rPr>
        <w:t>7</w:t>
      </w:r>
      <w:r w:rsidRPr="00C51879">
        <w:rPr>
          <w:iCs/>
        </w:rPr>
        <w:t xml:space="preserve">. </w:t>
      </w:r>
      <w:r w:rsidRPr="00C51879">
        <w:rPr>
          <w:bCs/>
          <w:iCs/>
        </w:rPr>
        <w:t xml:space="preserve">Разработка </w:t>
      </w:r>
      <w:r>
        <w:rPr>
          <w:bCs/>
          <w:iCs/>
        </w:rPr>
        <w:t xml:space="preserve">чертежей, согласно Приложению </w:t>
      </w:r>
      <w:proofErr w:type="gramStart"/>
      <w:r>
        <w:rPr>
          <w:bCs/>
          <w:iCs/>
        </w:rPr>
        <w:t xml:space="preserve">1 </w:t>
      </w:r>
      <w:r w:rsidRPr="00C51879">
        <w:rPr>
          <w:bCs/>
          <w:iCs/>
        </w:rPr>
        <w:t xml:space="preserve"> может</w:t>
      </w:r>
      <w:proofErr w:type="gramEnd"/>
      <w:r w:rsidRPr="00C51879">
        <w:rPr>
          <w:bCs/>
          <w:iCs/>
        </w:rPr>
        <w:t xml:space="preserve"> осуществляться Исполнителем только после согласования всех предыдущих дизайнерских решений</w:t>
      </w:r>
      <w:r w:rsidR="009F56FD">
        <w:rPr>
          <w:bCs/>
          <w:iCs/>
        </w:rPr>
        <w:t xml:space="preserve">, </w:t>
      </w:r>
      <w:r w:rsidRPr="00C51879">
        <w:rPr>
          <w:bCs/>
          <w:iCs/>
        </w:rPr>
        <w:t>эскизов (концептуального решения)</w:t>
      </w:r>
      <w:r>
        <w:rPr>
          <w:bCs/>
          <w:iCs/>
        </w:rPr>
        <w:t xml:space="preserve">. </w:t>
      </w:r>
      <w:r w:rsidRPr="00C51879">
        <w:rPr>
          <w:bCs/>
          <w:iCs/>
        </w:rPr>
        <w:t xml:space="preserve">Корректировки в </w:t>
      </w:r>
      <w:r>
        <w:rPr>
          <w:bCs/>
          <w:iCs/>
        </w:rPr>
        <w:t xml:space="preserve">чертежи </w:t>
      </w:r>
      <w:r w:rsidRPr="00C51879">
        <w:rPr>
          <w:bCs/>
          <w:iCs/>
        </w:rPr>
        <w:t xml:space="preserve">не вносятся, за исключением случаев несоответствия рабочей документации Техническому заданию или утвержденным эскизам. </w:t>
      </w:r>
    </w:p>
    <w:p w14:paraId="111187D9" w14:textId="58909BF3" w:rsidR="00C51879" w:rsidRPr="00C51879" w:rsidRDefault="00C51879" w:rsidP="00C51879">
      <w:pPr>
        <w:pStyle w:val="a3"/>
        <w:rPr>
          <w:bCs/>
          <w:iCs/>
        </w:rPr>
      </w:pPr>
      <w:r>
        <w:rPr>
          <w:bCs/>
          <w:iCs/>
        </w:rPr>
        <w:t xml:space="preserve">  </w:t>
      </w:r>
      <w:r w:rsidRPr="00C51879">
        <w:rPr>
          <w:bCs/>
          <w:i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выполненными. Актом о приемке работ дозволяется считать подписанные эскизы</w:t>
      </w:r>
      <w:r>
        <w:rPr>
          <w:bCs/>
          <w:iCs/>
        </w:rPr>
        <w:t>.</w:t>
      </w:r>
    </w:p>
    <w:p w14:paraId="3108E56B" w14:textId="4A888F5F" w:rsidR="00C51879" w:rsidRPr="00E9111B" w:rsidRDefault="00C51879" w:rsidP="00F42710">
      <w:pPr>
        <w:pStyle w:val="a3"/>
        <w:rPr>
          <w:iCs/>
        </w:rPr>
      </w:pPr>
      <w:r>
        <w:rPr>
          <w:iCs/>
        </w:rPr>
        <w:t xml:space="preserve">             </w:t>
      </w:r>
      <w:r w:rsidRPr="00C51879">
        <w:rPr>
          <w:iCs/>
        </w:rPr>
        <w:t>4.</w:t>
      </w:r>
      <w:r w:rsidR="009F56FD">
        <w:rPr>
          <w:iCs/>
        </w:rPr>
        <w:t>8</w:t>
      </w:r>
      <w:r w:rsidRPr="00C51879">
        <w:rPr>
          <w:iCs/>
        </w:rPr>
        <w:t xml:space="preserve">. </w:t>
      </w:r>
      <w:r w:rsidRPr="00C51879">
        <w:rPr>
          <w:bCs/>
          <w:iCs/>
        </w:rPr>
        <w:t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C51879">
        <w:rPr>
          <w:iCs/>
        </w:rPr>
        <w:t xml:space="preserve"> </w:t>
      </w:r>
    </w:p>
    <w:p w14:paraId="21450043" w14:textId="77777777" w:rsidR="00977A20" w:rsidRPr="00A11917" w:rsidRDefault="00977A20" w:rsidP="00C5187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674B8F7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</w:t>
      </w:r>
      <w:r w:rsidR="00505DC2">
        <w:rPr>
          <w:bCs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58CB5FC2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в следующем порядке: </w:t>
      </w:r>
    </w:p>
    <w:p w14:paraId="3B2905DF" w14:textId="2C01C34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lastRenderedPageBreak/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09044846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всех этапов работ и подписания Акта приема-передачи, Исполнитель формирует и передает Заказчику </w:t>
      </w:r>
      <w:r w:rsidR="00505DC2" w:rsidRPr="00A11917">
        <w:rPr>
          <w:szCs w:val="24"/>
          <w:lang w:eastAsia="ru-RU"/>
        </w:rPr>
        <w:t xml:space="preserve">в электронном (цифровом) виде </w:t>
      </w:r>
      <w:r w:rsidR="00505DC2" w:rsidRPr="00A11917">
        <w:rPr>
          <w:bCs/>
          <w:color w:val="000000"/>
          <w:szCs w:val="24"/>
        </w:rPr>
        <w:t xml:space="preserve">в формате </w:t>
      </w:r>
      <w:proofErr w:type="spellStart"/>
      <w:r w:rsidR="00505DC2" w:rsidRPr="00A11917">
        <w:rPr>
          <w:bCs/>
          <w:color w:val="000000"/>
          <w:szCs w:val="24"/>
        </w:rPr>
        <w:t>pdf</w:t>
      </w:r>
      <w:proofErr w:type="spellEnd"/>
      <w:r w:rsidR="00505DC2">
        <w:rPr>
          <w:bCs/>
          <w:color w:val="000000"/>
          <w:szCs w:val="24"/>
        </w:rPr>
        <w:t xml:space="preserve"> альбом.</w:t>
      </w:r>
    </w:p>
    <w:p w14:paraId="4EFFEA80" w14:textId="3B65C6CE" w:rsidR="00977A20" w:rsidRPr="00A11917" w:rsidRDefault="003D728D" w:rsidP="00F42710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4693228" w14:textId="25329E32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92EC5">
        <w:rPr>
          <w:rFonts w:ascii="Times New Roman" w:hAnsi="Times New Roman"/>
          <w:sz w:val="24"/>
          <w:szCs w:val="24"/>
        </w:rPr>
        <w:t>7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0C717D95" w14:textId="4315EE5A" w:rsidR="00977A20" w:rsidRPr="00F42710" w:rsidRDefault="00977A20" w:rsidP="00F4271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06D77960" w14:textId="77777777" w:rsidR="00C51879" w:rsidRPr="00C51879" w:rsidRDefault="00C51879" w:rsidP="00C51879">
      <w:pPr>
        <w:pStyle w:val="a3"/>
        <w:tabs>
          <w:tab w:val="left" w:pos="5336"/>
        </w:tabs>
        <w:ind w:firstLine="851"/>
        <w:rPr>
          <w:bCs/>
          <w:color w:val="000000"/>
          <w:szCs w:val="24"/>
        </w:rPr>
      </w:pPr>
      <w:r w:rsidRPr="00C51879">
        <w:rPr>
          <w:bCs/>
          <w:color w:val="000000"/>
          <w:szCs w:val="24"/>
        </w:rPr>
        <w:t xml:space="preserve">              7.1.1. Информировать Заказчика по его письменному запросу о состоянии дел по выполнению Договора.</w:t>
      </w:r>
    </w:p>
    <w:p w14:paraId="13580416" w14:textId="4F2ABE42" w:rsidR="00C51879" w:rsidRPr="00C51879" w:rsidRDefault="00C51879" w:rsidP="00C51879">
      <w:pPr>
        <w:pStyle w:val="a3"/>
        <w:tabs>
          <w:tab w:val="left" w:pos="5336"/>
        </w:tabs>
        <w:ind w:firstLine="851"/>
        <w:rPr>
          <w:bCs/>
          <w:color w:val="000000"/>
          <w:szCs w:val="24"/>
        </w:rPr>
      </w:pPr>
      <w:r w:rsidRPr="00C51879">
        <w:rPr>
          <w:bCs/>
          <w:color w:val="000000"/>
          <w:szCs w:val="24"/>
        </w:rPr>
        <w:t xml:space="preserve">               7.1.2.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 Заказчику подготовленную проектную документацию в электронном (файл </w:t>
      </w:r>
      <w:proofErr w:type="spellStart"/>
      <w:r w:rsidRPr="00C51879">
        <w:rPr>
          <w:bCs/>
          <w:color w:val="000000"/>
          <w:szCs w:val="24"/>
        </w:rPr>
        <w:t>pdf</w:t>
      </w:r>
      <w:proofErr w:type="spellEnd"/>
      <w:r w:rsidRPr="00C51879">
        <w:rPr>
          <w:bCs/>
          <w:color w:val="000000"/>
          <w:szCs w:val="24"/>
        </w:rPr>
        <w:t>) виде.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2B8ABC7B" w14:textId="77777777" w:rsidR="00C51879" w:rsidRPr="00C51879" w:rsidRDefault="00C51879" w:rsidP="00C51879">
      <w:pPr>
        <w:pStyle w:val="a3"/>
        <w:rPr>
          <w:b/>
          <w:bCs/>
          <w:color w:val="000000"/>
          <w:szCs w:val="24"/>
        </w:rPr>
      </w:pPr>
    </w:p>
    <w:p w14:paraId="046D9786" w14:textId="5FD3C726" w:rsidR="00C51879" w:rsidRPr="00C51879" w:rsidRDefault="00C51879" w:rsidP="00C51879">
      <w:pPr>
        <w:pStyle w:val="a3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</w:t>
      </w:r>
      <w:r w:rsidRPr="00C51879">
        <w:rPr>
          <w:bCs/>
          <w:color w:val="000000"/>
          <w:szCs w:val="24"/>
        </w:rPr>
        <w:t>7.2.1.   Привлекать третьих лиц для исполнения Договора.</w:t>
      </w:r>
    </w:p>
    <w:p w14:paraId="7B5AA52D" w14:textId="18B2808B" w:rsidR="00C51879" w:rsidRPr="00C51879" w:rsidRDefault="00C51879" w:rsidP="00C51879">
      <w:pPr>
        <w:pStyle w:val="a3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lastRenderedPageBreak/>
        <w:t xml:space="preserve">             </w:t>
      </w:r>
      <w:r w:rsidRPr="00C51879">
        <w:rPr>
          <w:bCs/>
          <w:color w:val="000000"/>
          <w:szCs w:val="24"/>
        </w:rPr>
        <w:t>7.2.2.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5F7FA3B6" w14:textId="0E024BDA" w:rsidR="00C51879" w:rsidRPr="00C51879" w:rsidRDefault="00C51879" w:rsidP="00C51879">
      <w:pPr>
        <w:pStyle w:val="a3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</w:t>
      </w:r>
      <w:r w:rsidRPr="00C51879">
        <w:rPr>
          <w:bCs/>
          <w:color w:val="000000"/>
          <w:szCs w:val="24"/>
        </w:rPr>
        <w:t>7.2.3. Не приступать к работе, а начатую работу приостановить в случаях, если:</w:t>
      </w:r>
    </w:p>
    <w:p w14:paraId="3EB85A67" w14:textId="77777777" w:rsidR="00C51879" w:rsidRPr="00C51879" w:rsidRDefault="00C51879" w:rsidP="00C51879">
      <w:pPr>
        <w:pStyle w:val="a3"/>
        <w:ind w:left="0" w:firstLine="851"/>
        <w:rPr>
          <w:bCs/>
          <w:color w:val="000000"/>
          <w:szCs w:val="24"/>
        </w:rPr>
      </w:pPr>
      <w:r w:rsidRPr="00C51879">
        <w:rPr>
          <w:bCs/>
          <w:color w:val="000000"/>
          <w:szCs w:val="24"/>
        </w:rPr>
        <w:t xml:space="preserve">Заказчик нарушает свои обязанности по настоящему договору или не обеспечивает своевременного доступа к объекту или технической документации по нему. </w:t>
      </w:r>
    </w:p>
    <w:p w14:paraId="417100BA" w14:textId="77777777" w:rsidR="00C51879" w:rsidRPr="00C51879" w:rsidRDefault="00C51879" w:rsidP="00C51879">
      <w:pPr>
        <w:pStyle w:val="a3"/>
        <w:ind w:left="0" w:firstLine="851"/>
        <w:rPr>
          <w:bCs/>
          <w:color w:val="000000"/>
          <w:szCs w:val="24"/>
        </w:rPr>
      </w:pPr>
      <w:r w:rsidRPr="00C51879">
        <w:rPr>
          <w:bCs/>
          <w:color w:val="000000"/>
          <w:szCs w:val="24"/>
        </w:rPr>
        <w:t>В случае длительного отсутствия заказчика или уклонения его от согласования или принятия результата. Отсутствие проектов подрядных организаций.</w:t>
      </w:r>
    </w:p>
    <w:p w14:paraId="2735BB36" w14:textId="747EC7E7" w:rsidR="00C51879" w:rsidRPr="00C51879" w:rsidRDefault="00C51879" w:rsidP="00C51879">
      <w:pPr>
        <w:pStyle w:val="a3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Pr="00C51879">
        <w:rPr>
          <w:bCs/>
          <w:color w:val="000000"/>
          <w:szCs w:val="24"/>
        </w:rPr>
        <w:t>7.2.4. При наличии обстоятельств, указанных в п. 7.2.3, вправе отказаться от исполнения настоящего договора и потребовать возмещения понесенных убытков.</w:t>
      </w:r>
    </w:p>
    <w:p w14:paraId="535BBFB6" w14:textId="516EAE73" w:rsidR="00C51879" w:rsidRPr="00C51879" w:rsidRDefault="00C51879" w:rsidP="00C51879">
      <w:pPr>
        <w:pStyle w:val="a3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Pr="00C51879">
        <w:rPr>
          <w:bCs/>
          <w:color w:val="000000"/>
          <w:szCs w:val="24"/>
        </w:rPr>
        <w:t>7.2.5 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видеосъемку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интернет-ресурсах, рекламных материалов гарантируя при этом конфиденциальность сведений о клиенте и месте нахождения объекта.</w:t>
      </w:r>
    </w:p>
    <w:p w14:paraId="47A878BC" w14:textId="77777777" w:rsidR="00C51879" w:rsidRPr="00A11917" w:rsidRDefault="00C51879" w:rsidP="00C51879">
      <w:pPr>
        <w:pStyle w:val="a3"/>
        <w:tabs>
          <w:tab w:val="left" w:pos="5336"/>
        </w:tabs>
        <w:ind w:left="0" w:firstLine="0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1748EBA0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="00161625">
        <w:rPr>
          <w:szCs w:val="24"/>
        </w:rPr>
        <w:t>П</w:t>
      </w:r>
      <w:r w:rsidRPr="00A11917">
        <w:rPr>
          <w:szCs w:val="24"/>
        </w:rPr>
        <w:t>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46741C7C" w14:textId="08B5D76C" w:rsidR="00977A20" w:rsidRPr="00A11917" w:rsidRDefault="00977A20" w:rsidP="00F4271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lastRenderedPageBreak/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3BEF52E8" w14:textId="77777777" w:rsidR="00977A20" w:rsidRPr="00A11917" w:rsidRDefault="00977A20" w:rsidP="00F42710">
      <w:pPr>
        <w:pStyle w:val="a3"/>
        <w:tabs>
          <w:tab w:val="left" w:pos="1916"/>
        </w:tabs>
        <w:ind w:left="0" w:firstLine="0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23CA1A43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</w:t>
      </w:r>
      <w:r w:rsidR="00C72D4C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результаты работ или иная переписка между Сторонами в связи с настоящим Договором</w:t>
      </w:r>
      <w:r w:rsidR="00C72D4C">
        <w:rPr>
          <w:rFonts w:ascii="Times New Roman" w:hAnsi="Times New Roman"/>
          <w:bCs/>
          <w:color w:val="000000"/>
          <w:sz w:val="24"/>
          <w:szCs w:val="24"/>
        </w:rPr>
        <w:t>, а также подписи документов, в том числе и договора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384046F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5F7D0AD5" w14:textId="6BCB07A0" w:rsidR="00A107A6" w:rsidRPr="00F42710" w:rsidRDefault="000F0509" w:rsidP="00F4271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625B20A4" w14:textId="77777777" w:rsidR="00F42710" w:rsidRPr="00A11917" w:rsidRDefault="00F4271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24D59B92" w14:textId="34243326" w:rsidR="00977A20" w:rsidRPr="00A11917" w:rsidRDefault="00F42710" w:rsidP="00F42710">
      <w:pPr>
        <w:pStyle w:val="a3"/>
        <w:tabs>
          <w:tab w:val="left" w:pos="1916"/>
        </w:tabs>
        <w:ind w:left="0" w:firstLine="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         </w:t>
      </w:r>
      <w:r w:rsidR="00977A20"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tbl>
      <w:tblPr>
        <w:tblpPr w:leftFromText="180" w:rightFromText="180" w:vertAnchor="text" w:horzAnchor="margin" w:tblpY="820"/>
        <w:tblW w:w="10879" w:type="dxa"/>
        <w:tblLayout w:type="fixed"/>
        <w:tblLook w:val="0000" w:firstRow="0" w:lastRow="0" w:firstColumn="0" w:lastColumn="0" w:noHBand="0" w:noVBand="0"/>
      </w:tblPr>
      <w:tblGrid>
        <w:gridCol w:w="5189"/>
        <w:gridCol w:w="5690"/>
      </w:tblGrid>
      <w:tr w:rsidR="00992EC5" w:rsidRPr="00A11917" w14:paraId="61D8203C" w14:textId="77777777" w:rsidTr="00992EC5">
        <w:trPr>
          <w:trHeight w:val="6126"/>
        </w:trPr>
        <w:tc>
          <w:tcPr>
            <w:tcW w:w="5189" w:type="dxa"/>
            <w:shd w:val="clear" w:color="auto" w:fill="auto"/>
          </w:tcPr>
          <w:p w14:paraId="1337F520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4C38C76" w14:textId="77777777" w:rsidR="00992EC5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5A26B97A" w14:textId="1AA664E0" w:rsidR="00C51879" w:rsidRDefault="00C51879" w:rsidP="00C51879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</w:p>
          <w:p w14:paraId="2922F47B" w14:textId="3CEC8E95" w:rsidR="00C51879" w:rsidRDefault="00C51879" w:rsidP="00C51879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7908970B" w14:textId="77777777" w:rsidR="00C51879" w:rsidRPr="00A11917" w:rsidRDefault="00C51879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</w:p>
          <w:p w14:paraId="3CF081C7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71AF933F" w14:textId="77777777" w:rsidR="00992EC5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9B4F30F" w14:textId="5DCCEAB2" w:rsidR="00C51879" w:rsidRPr="00681449" w:rsidRDefault="00C51879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7B0BD90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526529E2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0E04A496" w14:textId="77777777" w:rsidR="00992EC5" w:rsidRPr="00701E25" w:rsidRDefault="00992EC5" w:rsidP="00992EC5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32ACE08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C2EE3F1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DEB88FE" w14:textId="77777777" w:rsidR="00992EC5" w:rsidRPr="00681449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</w:t>
            </w:r>
            <w:proofErr w:type="gramEnd"/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3FF3363D" w14:textId="77777777" w:rsidR="00992EC5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074A450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45D08F51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690" w:type="dxa"/>
            <w:shd w:val="clear" w:color="auto" w:fill="auto"/>
          </w:tcPr>
          <w:p w14:paraId="6D16F2CF" w14:textId="77777777" w:rsidR="00992EC5" w:rsidRPr="00A11917" w:rsidRDefault="00992EC5" w:rsidP="00992EC5">
            <w:pPr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246DEDFB" w14:textId="77777777" w:rsidR="00992EC5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77DF8DEA" w14:textId="77777777" w:rsidR="00C51879" w:rsidRDefault="00C51879" w:rsidP="00C51879">
            <w:pPr>
              <w:pStyle w:val="a3"/>
              <w:tabs>
                <w:tab w:val="left" w:pos="1916"/>
              </w:tabs>
              <w:jc w:val="both"/>
              <w:rPr>
                <w:bCs/>
                <w:color w:val="000000"/>
                <w:sz w:val="20"/>
              </w:rPr>
            </w:pPr>
            <w:r w:rsidRPr="00C51879">
              <w:rPr>
                <w:bCs/>
                <w:color w:val="000000"/>
                <w:sz w:val="20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6B0914F0" w14:textId="77777777" w:rsidR="00C51879" w:rsidRPr="00C51879" w:rsidRDefault="00C51879" w:rsidP="00C51879">
            <w:pPr>
              <w:pStyle w:val="a3"/>
              <w:tabs>
                <w:tab w:val="left" w:pos="1916"/>
              </w:tabs>
              <w:jc w:val="both"/>
              <w:rPr>
                <w:bCs/>
                <w:color w:val="000000"/>
                <w:sz w:val="20"/>
              </w:rPr>
            </w:pPr>
          </w:p>
          <w:p w14:paraId="6727A011" w14:textId="567532EC" w:rsidR="00C51879" w:rsidRPr="00C51879" w:rsidRDefault="00C51879" w:rsidP="00C51879">
            <w:pPr>
              <w:pStyle w:val="a3"/>
              <w:tabs>
                <w:tab w:val="left" w:pos="1916"/>
              </w:tabs>
              <w:jc w:val="both"/>
              <w:rPr>
                <w:b/>
                <w:bCs/>
                <w:color w:val="000000"/>
                <w:szCs w:val="24"/>
              </w:rPr>
            </w:pPr>
            <w:r w:rsidRPr="00C51879">
              <w:rPr>
                <w:b/>
                <w:bCs/>
                <w:color w:val="000000"/>
                <w:szCs w:val="24"/>
              </w:rPr>
              <w:t>ИНН: 504010536754</w:t>
            </w:r>
          </w:p>
          <w:p w14:paraId="284F768C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0B83B3D3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56966CC2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63D736C6" w14:textId="77777777" w:rsidR="00992EC5" w:rsidRPr="00681449" w:rsidRDefault="00992EC5" w:rsidP="00992EC5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525D4423" w14:textId="77777777" w:rsidR="00992EC5" w:rsidRPr="00701E25" w:rsidRDefault="00992EC5" w:rsidP="00992EC5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5F0BD65E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>
              <w:rPr>
                <w:bCs/>
                <w:color w:val="000000"/>
                <w:szCs w:val="24"/>
              </w:rPr>
              <w:t xml:space="preserve"> 140100</w:t>
            </w:r>
          </w:p>
          <w:p w14:paraId="642BC450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7E172E0A" w14:textId="77777777" w:rsidR="00992EC5" w:rsidRPr="00681449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 xml:space="preserve">Адрес электронной </w:t>
            </w:r>
            <w:proofErr w:type="gramStart"/>
            <w:r w:rsidRPr="00681449">
              <w:rPr>
                <w:b/>
                <w:bCs/>
                <w:szCs w:val="24"/>
              </w:rPr>
              <w:t>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5A4E34EF" w14:textId="77777777" w:rsidR="00992EC5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0551A60B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85BB915" w14:textId="77777777" w:rsidR="00992EC5" w:rsidRPr="00A11917" w:rsidRDefault="00992EC5" w:rsidP="00992EC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A11917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A767E" w14:textId="77777777" w:rsidR="00D6399C" w:rsidRDefault="00D6399C" w:rsidP="002A21C0">
      <w:pPr>
        <w:spacing w:after="0" w:line="240" w:lineRule="auto"/>
      </w:pPr>
      <w:r>
        <w:separator/>
      </w:r>
    </w:p>
  </w:endnote>
  <w:endnote w:type="continuationSeparator" w:id="0">
    <w:p w14:paraId="792907A0" w14:textId="77777777" w:rsidR="00D6399C" w:rsidRDefault="00D6399C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B59A5" w14:textId="77777777" w:rsidR="00D6399C" w:rsidRDefault="00D6399C" w:rsidP="002A21C0">
      <w:pPr>
        <w:spacing w:after="0" w:line="240" w:lineRule="auto"/>
      </w:pPr>
      <w:r>
        <w:separator/>
      </w:r>
    </w:p>
  </w:footnote>
  <w:footnote w:type="continuationSeparator" w:id="0">
    <w:p w14:paraId="2D52B2FA" w14:textId="77777777" w:rsidR="00D6399C" w:rsidRDefault="00D6399C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61625"/>
    <w:rsid w:val="00176B80"/>
    <w:rsid w:val="001C77D2"/>
    <w:rsid w:val="001D585D"/>
    <w:rsid w:val="0021056B"/>
    <w:rsid w:val="0022670E"/>
    <w:rsid w:val="00226B5F"/>
    <w:rsid w:val="0023192A"/>
    <w:rsid w:val="00234A18"/>
    <w:rsid w:val="002354E4"/>
    <w:rsid w:val="00250C9E"/>
    <w:rsid w:val="00275643"/>
    <w:rsid w:val="002A21C0"/>
    <w:rsid w:val="002C08FD"/>
    <w:rsid w:val="002D4EF0"/>
    <w:rsid w:val="002D67EE"/>
    <w:rsid w:val="002F6433"/>
    <w:rsid w:val="00303949"/>
    <w:rsid w:val="00314440"/>
    <w:rsid w:val="00333BF1"/>
    <w:rsid w:val="003422ED"/>
    <w:rsid w:val="00347886"/>
    <w:rsid w:val="00382691"/>
    <w:rsid w:val="00387CBB"/>
    <w:rsid w:val="00393C39"/>
    <w:rsid w:val="003B2567"/>
    <w:rsid w:val="003C3B53"/>
    <w:rsid w:val="003D3658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5690"/>
    <w:rsid w:val="00505DC2"/>
    <w:rsid w:val="005446B7"/>
    <w:rsid w:val="00566BEE"/>
    <w:rsid w:val="00596AA8"/>
    <w:rsid w:val="005B630F"/>
    <w:rsid w:val="005B7215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7144A"/>
    <w:rsid w:val="00885086"/>
    <w:rsid w:val="00923E73"/>
    <w:rsid w:val="00945BA1"/>
    <w:rsid w:val="009609CC"/>
    <w:rsid w:val="00977A20"/>
    <w:rsid w:val="00987B57"/>
    <w:rsid w:val="00992EC5"/>
    <w:rsid w:val="009B1454"/>
    <w:rsid w:val="009C0F06"/>
    <w:rsid w:val="009D7B3A"/>
    <w:rsid w:val="009F56FD"/>
    <w:rsid w:val="009F6012"/>
    <w:rsid w:val="00A107A6"/>
    <w:rsid w:val="00A11917"/>
    <w:rsid w:val="00A35F50"/>
    <w:rsid w:val="00A40B34"/>
    <w:rsid w:val="00A454D1"/>
    <w:rsid w:val="00A94BCF"/>
    <w:rsid w:val="00B03F86"/>
    <w:rsid w:val="00B0426C"/>
    <w:rsid w:val="00B062FF"/>
    <w:rsid w:val="00B27D30"/>
    <w:rsid w:val="00B3244D"/>
    <w:rsid w:val="00B5245A"/>
    <w:rsid w:val="00B562CD"/>
    <w:rsid w:val="00B6372F"/>
    <w:rsid w:val="00B672BA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51879"/>
    <w:rsid w:val="00C64535"/>
    <w:rsid w:val="00C71810"/>
    <w:rsid w:val="00C72BDD"/>
    <w:rsid w:val="00C72D4C"/>
    <w:rsid w:val="00C90144"/>
    <w:rsid w:val="00CA62E9"/>
    <w:rsid w:val="00D46516"/>
    <w:rsid w:val="00D6399C"/>
    <w:rsid w:val="00D768AC"/>
    <w:rsid w:val="00DD0C96"/>
    <w:rsid w:val="00DE6C94"/>
    <w:rsid w:val="00E0227E"/>
    <w:rsid w:val="00E024A5"/>
    <w:rsid w:val="00E121BD"/>
    <w:rsid w:val="00E22F16"/>
    <w:rsid w:val="00E37525"/>
    <w:rsid w:val="00E70B28"/>
    <w:rsid w:val="00E758C0"/>
    <w:rsid w:val="00E84EDB"/>
    <w:rsid w:val="00E9111B"/>
    <w:rsid w:val="00E93C09"/>
    <w:rsid w:val="00EA6A64"/>
    <w:rsid w:val="00EE6DC0"/>
    <w:rsid w:val="00F03AC9"/>
    <w:rsid w:val="00F05ADA"/>
    <w:rsid w:val="00F241A3"/>
    <w:rsid w:val="00F42710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3148</Words>
  <Characters>22889</Characters>
  <Application>Microsoft Office Word</Application>
  <DocSecurity>0</DocSecurity>
  <Lines>401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6</cp:revision>
  <cp:lastPrinted>2022-11-11T15:24:00Z</cp:lastPrinted>
  <dcterms:created xsi:type="dcterms:W3CDTF">2024-08-30T09:02:00Z</dcterms:created>
  <dcterms:modified xsi:type="dcterms:W3CDTF">2024-09-02T14:24:00Z</dcterms:modified>
</cp:coreProperties>
</file>