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988F1C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(финальный)</w:t>
      </w:r>
    </w:p>
    <w:p w14:paraId="7933E6AE" w14:textId="4E2395E1" w:rsidR="00377EB5" w:rsidRDefault="004520A1" w:rsidP="00377EB5">
      <w:pPr>
        <w:tabs>
          <w:tab w:val="right" w:pos="9923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1-23/10   </w:t>
      </w:r>
      <w:r w:rsid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>«26» октября  2023   г.</w:t>
      </w:r>
    </w:p>
    <w:p w14:paraId="2F5C79B3" w14:textId="5725AD07" w:rsidR="004520A1" w:rsidRPr="004520A1" w:rsidRDefault="004520A1" w:rsidP="00377EB5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13B947E5" w:rsidR="004520A1" w:rsidRPr="004520A1" w:rsidRDefault="00377EB5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Островцы</w:t>
      </w:r>
      <w:r w:rsidR="004520A1"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04</w:t>
      </w:r>
      <w:r w:rsidR="004520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FA067F">
        <w:rPr>
          <w:rFonts w:ascii="Times New Roman" w:hAnsi="Times New Roman" w:cs="Times New Roman"/>
          <w:color w:val="000000"/>
          <w:sz w:val="24"/>
          <w:szCs w:val="24"/>
        </w:rPr>
        <w:t>5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533C0299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="00377EB5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Чибисов</w:t>
      </w:r>
      <w:r w:rsidR="00377E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77EB5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</w:t>
      </w:r>
      <w:r w:rsidR="00377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377EB5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Богдановн</w:t>
      </w:r>
      <w:r w:rsidR="00377EB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014F58A1" w:rsidR="004520A1" w:rsidRDefault="004520A1" w:rsidP="00377EB5">
      <w:pPr>
        <w:tabs>
          <w:tab w:val="right" w:pos="992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Дизайн-проект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помещения, расположенного по адресу</w:t>
      </w:r>
      <w:r w:rsidRPr="00377EB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77EB5" w:rsidRPr="00377EB5">
        <w:rPr>
          <w:rFonts w:ascii="Times New Roman" w:eastAsia="Times New Roman" w:hAnsi="Times New Roman"/>
          <w:sz w:val="24"/>
          <w:szCs w:val="24"/>
        </w:rPr>
        <w:t>Заводская улица, 17, деревня Островцы, Раменский городской округ, Московская область</w:t>
      </w:r>
      <w:r w:rsidR="009B7240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состав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1-23/10   </w:t>
      </w:r>
      <w:r w:rsid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77EB5" w:rsidRPr="00377E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7EB5">
        <w:rPr>
          <w:rFonts w:ascii="Times New Roman" w:hAnsi="Times New Roman"/>
          <w:color w:val="000000"/>
          <w:sz w:val="24"/>
          <w:szCs w:val="24"/>
        </w:rPr>
        <w:t xml:space="preserve">«26» октября  2023   г.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бумажном и электронном виде в объеме и формате, предусмотренном условиями Договора.</w:t>
      </w:r>
    </w:p>
    <w:p w14:paraId="32A14EF9" w14:textId="77777777" w:rsidR="00377EB5" w:rsidRPr="00377EB5" w:rsidRDefault="00377EB5" w:rsidP="00377EB5">
      <w:pPr>
        <w:tabs>
          <w:tab w:val="right" w:pos="9923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0" w:name="Bookmark2"/>
      <w:bookmarkEnd w:id="0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6F2A6BE1" w14:textId="53E349B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377EB5" w:rsidRPr="00377EB5">
        <w:rPr>
          <w:rFonts w:ascii="Times New Roman" w:eastAsia="Times New Roman" w:hAnsi="Times New Roman"/>
          <w:bCs/>
          <w:color w:val="000000"/>
          <w:sz w:val="24"/>
          <w:szCs w:val="24"/>
        </w:rPr>
        <w:t>279 200 (Двести семьдесят девять тысяч двести) рублей.</w:t>
      </w:r>
      <w:r w:rsidR="00377EB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33ED6DD9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15A4F3C0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FA067F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6391B"/>
    <w:rsid w:val="00294EE0"/>
    <w:rsid w:val="00377EB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B7240"/>
    <w:rsid w:val="009E4823"/>
    <w:rsid w:val="00AC503E"/>
    <w:rsid w:val="00AD5815"/>
    <w:rsid w:val="00C55DBA"/>
    <w:rsid w:val="00C83B07"/>
    <w:rsid w:val="00D04034"/>
    <w:rsid w:val="00FA067F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2024-12-20T11:00:00Z</dcterms:created>
  <dcterms:modified xsi:type="dcterms:W3CDTF">2025-04-25T06:32:00Z</dcterms:modified>
</cp:coreProperties>
</file>