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3071F" w14:textId="31138FD7" w:rsidR="00AD3281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AD3281">
        <w:rPr>
          <w:b/>
          <w:color w:val="000000"/>
          <w:szCs w:val="24"/>
        </w:rPr>
        <w:t xml:space="preserve"> 1</w:t>
      </w:r>
      <w:proofErr w:type="gramEnd"/>
      <w:r w:rsidR="00AD3281">
        <w:rPr>
          <w:b/>
          <w:color w:val="000000"/>
          <w:szCs w:val="24"/>
        </w:rPr>
        <w:t>-23/10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  </w:t>
      </w:r>
    </w:p>
    <w:p w14:paraId="7F2D6747" w14:textId="799B19CE" w:rsidR="00977A20" w:rsidRPr="00A11917" w:rsidRDefault="00474669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</w:t>
      </w:r>
      <w:r w:rsidR="00AD3281">
        <w:rPr>
          <w:b/>
          <w:color w:val="000000"/>
          <w:szCs w:val="24"/>
        </w:rPr>
        <w:t xml:space="preserve"> </w:t>
      </w:r>
    </w:p>
    <w:p w14:paraId="4A50680B" w14:textId="4718C0A1" w:rsidR="00AD3281" w:rsidRDefault="00AD3281" w:rsidP="00AD3281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д</w:t>
      </w:r>
      <w:r w:rsidR="00977A20" w:rsidRPr="00A11917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Островцы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 xml:space="preserve">октября </w:t>
      </w:r>
      <w:r>
        <w:rPr>
          <w:rFonts w:ascii="Times New Roman" w:hAnsi="Times New Roman"/>
          <w:color w:val="000000"/>
          <w:sz w:val="24"/>
          <w:szCs w:val="24"/>
        </w:rPr>
        <w:t xml:space="preserve"> 2023   г.</w:t>
      </w:r>
    </w:p>
    <w:p w14:paraId="09B45BFF" w14:textId="77777777" w:rsidR="00AD3281" w:rsidRDefault="00AD3281" w:rsidP="00AD3281">
      <w:pPr>
        <w:pStyle w:val="a3"/>
        <w:ind w:left="0" w:firstLine="851"/>
        <w:jc w:val="both"/>
        <w:rPr>
          <w:szCs w:val="24"/>
        </w:rPr>
      </w:pPr>
    </w:p>
    <w:p w14:paraId="2C3C2EF0" w14:textId="1BA2C93E" w:rsidR="00977A20" w:rsidRPr="00AD3281" w:rsidRDefault="0071751D" w:rsidP="00AD3281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ab/>
      </w:r>
    </w:p>
    <w:p w14:paraId="35900E85" w14:textId="13E03E34" w:rsidR="00977A20" w:rsidRPr="00A11917" w:rsidRDefault="0071751D" w:rsidP="00867F4F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346E2727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AD328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AD3281" w:rsidRPr="00AD3281">
        <w:rPr>
          <w:rFonts w:ascii="Times New Roman" w:hAnsi="Times New Roman"/>
          <w:b/>
          <w:color w:val="000000"/>
          <w:sz w:val="24"/>
          <w:szCs w:val="24"/>
          <w:u w:val="single"/>
        </w:rPr>
        <w:t>80</w:t>
      </w:r>
      <w:r w:rsidR="00AD328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79A66952" w:rsidR="00977A20" w:rsidRPr="00A11917" w:rsidRDefault="00AD3281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D3281">
        <w:rPr>
          <w:rFonts w:ascii="Times New Roman" w:eastAsia="Times New Roman" w:hAnsi="Times New Roman"/>
          <w:b/>
          <w:bCs/>
          <w:sz w:val="24"/>
          <w:szCs w:val="24"/>
        </w:rPr>
        <w:t>З</w:t>
      </w:r>
      <w:r w:rsidRPr="00AD3281">
        <w:rPr>
          <w:rFonts w:ascii="Times New Roman" w:eastAsia="Times New Roman" w:hAnsi="Times New Roman"/>
          <w:b/>
          <w:bCs/>
          <w:sz w:val="24"/>
          <w:szCs w:val="24"/>
        </w:rPr>
        <w:t>аводская улица, 17, деревня Островцы, Раменский городской округ, Московская область</w:t>
      </w:r>
      <w:r>
        <w:rPr>
          <w:rFonts w:ascii="Arial" w:hAnsi="Arial" w:cs="Arial"/>
          <w:color w:val="878787"/>
          <w:sz w:val="21"/>
          <w:szCs w:val="21"/>
          <w:shd w:val="clear" w:color="auto" w:fill="FFFFFF"/>
        </w:rPr>
        <w:t xml:space="preserve"> </w:t>
      </w:r>
      <w:r w:rsidRPr="00AD3281">
        <w:rPr>
          <w:rFonts w:ascii="Times New Roman" w:hAnsi="Times New Roman"/>
          <w:bCs/>
          <w:color w:val="000000"/>
          <w:sz w:val="24"/>
          <w:szCs w:val="24"/>
        </w:rPr>
        <w:t xml:space="preserve">оформление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будущего интерьера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</w:t>
      </w:r>
      <w:r w:rsidR="00150628" w:rsidRPr="00A11917">
        <w:rPr>
          <w:bCs/>
          <w:color w:val="000000"/>
          <w:szCs w:val="24"/>
        </w:rPr>
        <w:lastRenderedPageBreak/>
        <w:t xml:space="preserve">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06276526" w:rsidR="006F5D45" w:rsidRPr="00AD3281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</w:t>
      </w:r>
      <w:proofErr w:type="gramStart"/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составляет </w:t>
      </w:r>
      <w:r w:rsidR="00AD328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AD3281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>279</w:t>
      </w:r>
      <w:proofErr w:type="gramEnd"/>
      <w:r w:rsidR="00AD3281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200</w:t>
      </w:r>
      <w:r w:rsidR="003B2567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474669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D3281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>(</w:t>
      </w:r>
      <w:r w:rsidR="00AD3281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>Двести семьдесят девять тысяч двести</w:t>
      </w:r>
      <w:r w:rsidR="00AD3281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рублей </w:t>
      </w:r>
      <w:r w:rsidR="00474669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</w:t>
      </w:r>
    </w:p>
    <w:p w14:paraId="605AD520" w14:textId="1D0F2FB4" w:rsidR="00977A20" w:rsidRPr="00A11917" w:rsidRDefault="00AD3281" w:rsidP="00AD3281">
      <w:pPr>
        <w:pStyle w:val="2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 w:rsidR="00681449">
        <w:rPr>
          <w:bCs/>
          <w:color w:val="000000"/>
          <w:lang w:eastAsia="en-US"/>
        </w:rPr>
        <w:t xml:space="preserve"> </w:t>
      </w:r>
      <w:r>
        <w:rPr>
          <w:bCs/>
          <w:color w:val="000000"/>
          <w:lang w:eastAsia="en-US"/>
        </w:rPr>
        <w:t xml:space="preserve"> </w:t>
      </w:r>
      <w:r w:rsidRPr="00AD3281">
        <w:rPr>
          <w:b/>
          <w:color w:val="000000"/>
          <w:lang w:eastAsia="en-US"/>
        </w:rPr>
        <w:t>3490</w:t>
      </w:r>
      <w:r>
        <w:rPr>
          <w:b/>
          <w:color w:val="000000"/>
          <w:lang w:eastAsia="en-US"/>
        </w:rPr>
        <w:t xml:space="preserve"> (</w:t>
      </w:r>
      <w:r w:rsidRPr="00AD3281">
        <w:rPr>
          <w:b/>
          <w:color w:val="000000"/>
          <w:lang w:eastAsia="en-US"/>
        </w:rPr>
        <w:t xml:space="preserve">Три тысячи четыреста </w:t>
      </w:r>
      <w:proofErr w:type="gramStart"/>
      <w:r w:rsidRPr="00AD3281">
        <w:rPr>
          <w:b/>
          <w:color w:val="000000"/>
          <w:lang w:eastAsia="en-US"/>
        </w:rPr>
        <w:t>девяносто</w:t>
      </w:r>
      <w:r>
        <w:rPr>
          <w:b/>
          <w:color w:val="000000"/>
          <w:lang w:eastAsia="en-US"/>
        </w:rPr>
        <w:t xml:space="preserve">)  </w:t>
      </w:r>
      <w:r w:rsidR="00977A20" w:rsidRPr="00AD3281">
        <w:rPr>
          <w:b/>
          <w:color w:val="000000"/>
          <w:lang w:eastAsia="en-US"/>
        </w:rPr>
        <w:t>рублей</w:t>
      </w:r>
      <w:proofErr w:type="gramEnd"/>
      <w:r w:rsidR="00977A20" w:rsidRPr="00A11917">
        <w:rPr>
          <w:bCs/>
          <w:color w:val="000000"/>
          <w:lang w:eastAsia="en-US"/>
        </w:rPr>
        <w:t xml:space="preserve">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2A8E14CE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5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3DFA741A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15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5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рублей 00 копеек</w:t>
            </w:r>
          </w:p>
        </w:tc>
      </w:tr>
      <w:tr w:rsidR="00FA34F5" w:rsidRPr="00A11917" w14:paraId="68DA65F1" w14:textId="77777777" w:rsidTr="00117AC9">
        <w:tc>
          <w:tcPr>
            <w:tcW w:w="959" w:type="dxa"/>
          </w:tcPr>
          <w:p w14:paraId="1230DB19" w14:textId="71162FDE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4990" w:type="dxa"/>
            <w:shd w:val="clear" w:color="auto" w:fill="auto"/>
          </w:tcPr>
          <w:p w14:paraId="23E6D086" w14:textId="276C8783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15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5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рублей 00 копеек</w:t>
            </w:r>
          </w:p>
        </w:tc>
      </w:tr>
      <w:tr w:rsidR="00FA34F5" w:rsidRPr="00A11917" w14:paraId="30A92B40" w14:textId="77777777" w:rsidTr="00117AC9">
        <w:tc>
          <w:tcPr>
            <w:tcW w:w="959" w:type="dxa"/>
          </w:tcPr>
          <w:p w14:paraId="1D85B069" w14:textId="0790AA9B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shd w:val="clear" w:color="auto" w:fill="auto"/>
          </w:tcPr>
          <w:p w14:paraId="2CCD682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  <w:shd w:val="clear" w:color="auto" w:fill="auto"/>
          </w:tcPr>
          <w:p w14:paraId="5F21D9B0" w14:textId="699B4F4B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15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рублей 00 копеек</w:t>
            </w:r>
          </w:p>
        </w:tc>
      </w:tr>
      <w:tr w:rsidR="00FA34F5" w:rsidRPr="00A11917" w14:paraId="1A6B2062" w14:textId="77777777" w:rsidTr="00117AC9">
        <w:tc>
          <w:tcPr>
            <w:tcW w:w="959" w:type="dxa"/>
          </w:tcPr>
          <w:p w14:paraId="64ED08D2" w14:textId="4C1A4EEE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3544" w:type="dxa"/>
            <w:shd w:val="clear" w:color="auto" w:fill="auto"/>
          </w:tcPr>
          <w:p w14:paraId="74784092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«Комплектация»</w:t>
            </w:r>
          </w:p>
        </w:tc>
        <w:tc>
          <w:tcPr>
            <w:tcW w:w="4990" w:type="dxa"/>
            <w:shd w:val="clear" w:color="auto" w:fill="auto"/>
          </w:tcPr>
          <w:p w14:paraId="44520A8A" w14:textId="0EA63B54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5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1BEECF6" w14:textId="364C4929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64955D07" w14:textId="299F823C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2.4.5. Не позднее 3 (трех) рабочих дней после подписания Акта приемки выполненных работ Этапа IV до начала работ по Этапу V, Заказчик выплачивает Исполнителю аванс в размере 100 % от стоимости Этапа V. </w:t>
      </w:r>
    </w:p>
    <w:p w14:paraId="511EB035" w14:textId="02ACD0AA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V,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39618B59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151A2D">
        <w:rPr>
          <w:b/>
          <w:color w:val="000000"/>
          <w:szCs w:val="24"/>
        </w:rPr>
        <w:t>45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45C5C44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IV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28BD1110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необходимости выполнения части чертежей до начала выполнения работ по Этапу IV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IV.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</w:t>
      </w:r>
      <w:r w:rsidRPr="00A11917">
        <w:rPr>
          <w:bCs/>
          <w:color w:val="000000"/>
          <w:szCs w:val="24"/>
        </w:rPr>
        <w:lastRenderedPageBreak/>
        <w:t xml:space="preserve">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7929FB9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 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 (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057ACC6A" w14:textId="77777777" w:rsidR="009D7B3A" w:rsidRPr="00A11917" w:rsidRDefault="009D7B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03D67A06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III передается</w:t>
      </w:r>
      <w:r w:rsidRPr="00A11917">
        <w:rPr>
          <w:rFonts w:eastAsia="Calibri"/>
          <w:lang w:eastAsia="en-US"/>
        </w:rPr>
        <w:t xml:space="preserve"> Заказчику, </w:t>
      </w:r>
      <w:proofErr w:type="gramStart"/>
      <w:r w:rsidRPr="00A11917">
        <w:rPr>
          <w:rFonts w:eastAsia="Calibri"/>
          <w:lang w:eastAsia="en-US"/>
        </w:rPr>
        <w:t>в электроном</w:t>
      </w:r>
      <w:proofErr w:type="gramEnd"/>
      <w:r w:rsidRPr="00A11917">
        <w:rPr>
          <w:rFonts w:eastAsia="Calibri"/>
          <w:lang w:eastAsia="en-US"/>
        </w:rPr>
        <w:t xml:space="preserve">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4EF7AA87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3.9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lastRenderedPageBreak/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50342203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>.4. После утверждения всех этапов работ и подписания Акта приема-передачи, Исполнитель формирует и передает Заказчику распечатанный</w:t>
      </w:r>
      <w:r w:rsidR="00CA62E9" w:rsidRPr="00A11917">
        <w:rPr>
          <w:b/>
          <w:szCs w:val="24"/>
        </w:rPr>
        <w:t xml:space="preserve"> </w:t>
      </w:r>
      <w:r w:rsidR="00A11917" w:rsidRPr="00A11917">
        <w:rPr>
          <w:b/>
          <w:szCs w:val="24"/>
        </w:rPr>
        <w:t>один</w:t>
      </w:r>
      <w:r w:rsidR="00A11917" w:rsidRPr="00A11917">
        <w:rPr>
          <w:bCs/>
          <w:szCs w:val="24"/>
        </w:rPr>
        <w:t xml:space="preserve"> экземпляр</w:t>
      </w:r>
      <w:r w:rsidR="00A11917" w:rsidRPr="00A11917">
        <w:rPr>
          <w:bCs/>
          <w:color w:val="000000"/>
          <w:szCs w:val="24"/>
        </w:rPr>
        <w:t xml:space="preserve"> альбома</w:t>
      </w:r>
      <w:r w:rsidR="00CA62E9" w:rsidRPr="00A11917">
        <w:rPr>
          <w:bCs/>
          <w:color w:val="000000"/>
          <w:szCs w:val="24"/>
        </w:rPr>
        <w:t xml:space="preserve">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3C868565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печатном (формат А3 на простой бумаге) и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1DC62A9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151A2D">
        <w:trPr>
          <w:trHeight w:val="7553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1A842D" w14:textId="176F74CF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Дата выдачи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Код подразделения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bCs/>
                <w:color w:val="000000"/>
                <w:szCs w:val="24"/>
              </w:rPr>
            </w:pPr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Адрес </w:t>
            </w:r>
            <w:proofErr w:type="gramStart"/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B428FCD" w14:textId="45E0E15A" w:rsidR="00151A2D" w:rsidRPr="00701E25" w:rsidRDefault="00151A2D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День рождение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6291B91" w14:textId="77777777" w:rsidR="00867F4F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8C68710" w14:textId="77777777" w:rsidR="00151A2D" w:rsidRPr="00A11917" w:rsidRDefault="00151A2D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6D8AD8" w14:textId="77777777" w:rsidR="00151A2D" w:rsidRDefault="00151A2D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25744448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9C03E" w14:textId="77777777" w:rsidR="00127015" w:rsidRDefault="00127015" w:rsidP="002A21C0">
      <w:pPr>
        <w:spacing w:after="0" w:line="240" w:lineRule="auto"/>
      </w:pPr>
      <w:r>
        <w:separator/>
      </w:r>
    </w:p>
  </w:endnote>
  <w:endnote w:type="continuationSeparator" w:id="0">
    <w:p w14:paraId="18D7789F" w14:textId="77777777" w:rsidR="00127015" w:rsidRDefault="00127015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CD89" w14:textId="77777777" w:rsidR="00127015" w:rsidRDefault="00127015" w:rsidP="002A21C0">
      <w:pPr>
        <w:spacing w:after="0" w:line="240" w:lineRule="auto"/>
      </w:pPr>
      <w:r>
        <w:separator/>
      </w:r>
    </w:p>
  </w:footnote>
  <w:footnote w:type="continuationSeparator" w:id="0">
    <w:p w14:paraId="3BC4A49A" w14:textId="77777777" w:rsidR="00127015" w:rsidRDefault="00127015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51A2D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AD328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D46516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5398</Words>
  <Characters>30775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2</cp:revision>
  <cp:lastPrinted>2022-11-11T15:24:00Z</cp:lastPrinted>
  <dcterms:created xsi:type="dcterms:W3CDTF">2023-10-25T13:48:00Z</dcterms:created>
  <dcterms:modified xsi:type="dcterms:W3CDTF">2023-10-25T13:48:00Z</dcterms:modified>
</cp:coreProperties>
</file>