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F4510" w14:textId="16D961BD" w:rsidR="000277BA" w:rsidRDefault="00CF510F">
      <w:r>
        <w:fldChar w:fldCharType="begin"/>
      </w:r>
      <w:r>
        <w:instrText xml:space="preserve"> HYPERLINK "https://www.ozon.ru/product/divan-divan-krovat-standart-mehanizm-opora-vyaz-140h80h87-sm-314078349/?asb=LSyHn%252BR1gEzAKIU8dcVLWF6NtKikz2y7WCamBRNHa8s%253D&amp;asb2=V4wD_6f8xqrQ0_E7ngv8EYubyI1WAzN_lz4WTtnD9hqJAvGmCoymmi-ojlAsnFv4&amp;sh=PKhF8pkPVQ" </w:instrText>
      </w:r>
      <w:r>
        <w:fldChar w:fldCharType="separate"/>
      </w:r>
      <w:r>
        <w:rPr>
          <w:rStyle w:val="a3"/>
        </w:rPr>
        <w:t>Диван, Диван-кровать Стандарт +, механизм Опора ВЯЗ, 140х80х87 см - купить по низкой цене в интернет-магазине OZON</w:t>
      </w:r>
      <w:r>
        <w:fldChar w:fldCharType="end"/>
      </w:r>
    </w:p>
    <w:p w14:paraId="2C873D98" w14:textId="5B52B0F5" w:rsidR="005B0A0F" w:rsidRDefault="005B0A0F"/>
    <w:p w14:paraId="0E5B7E73" w14:textId="3D527408" w:rsidR="005B0A0F" w:rsidRDefault="00B02C6D">
      <w:r>
        <w:fldChar w:fldCharType="begin"/>
      </w:r>
      <w:r>
        <w:instrText xml:space="preserve"> HYPERLINK "https://leroymerlin.ru/product/laminat-dub-trend-klass-33-tolshchina-8-mm-s-faskoy-24m-93860576/" </w:instrText>
      </w:r>
      <w:r>
        <w:fldChar w:fldCharType="separate"/>
      </w:r>
      <w:r w:rsidR="005B0A0F" w:rsidRPr="001169B0">
        <w:rPr>
          <w:rStyle w:val="a3"/>
        </w:rPr>
        <w:t>https://leroymerlin.ru/product/laminat-dub-trend-klass-33-tolshchina-8-mm-s-faskoy-24m-93860576/</w:t>
      </w:r>
      <w:r>
        <w:rPr>
          <w:rStyle w:val="a3"/>
        </w:rPr>
        <w:fldChar w:fldCharType="end"/>
      </w:r>
    </w:p>
    <w:p w14:paraId="38B87FF8" w14:textId="3208D960" w:rsidR="005B0A0F" w:rsidRDefault="005B0A0F"/>
    <w:p w14:paraId="1888055B" w14:textId="6BB8E204" w:rsidR="005B0A0F" w:rsidRDefault="00B02C6D">
      <w:hyperlink r:id="rId4" w:history="1">
        <w:r w:rsidR="00CE5333" w:rsidRPr="001169B0">
          <w:rPr>
            <w:rStyle w:val="a3"/>
          </w:rPr>
          <w:t>https://leroymerlin.ru/product/oboi-flizelinovye-ornamy-l-etoile-bezhevye-106-m-8016-02-82734900/</w:t>
        </w:r>
      </w:hyperlink>
    </w:p>
    <w:p w14:paraId="2185D897" w14:textId="10DCBF24" w:rsidR="00CE5333" w:rsidRDefault="00CE5333"/>
    <w:p w14:paraId="7F9D813F" w14:textId="648BB1B9" w:rsidR="00CE5333" w:rsidRDefault="00B02C6D">
      <w:hyperlink r:id="rId5" w:history="1">
        <w:r w:rsidR="000775B1">
          <w:rPr>
            <w:rStyle w:val="a3"/>
          </w:rPr>
          <w:t xml:space="preserve">Плинтус </w:t>
        </w:r>
        <w:proofErr w:type="spellStart"/>
        <w:r w:rsidR="000775B1">
          <w:rPr>
            <w:rStyle w:val="a3"/>
          </w:rPr>
          <w:t>Classen</w:t>
        </w:r>
        <w:proofErr w:type="spellEnd"/>
        <w:r w:rsidR="000775B1">
          <w:rPr>
            <w:rStyle w:val="a3"/>
          </w:rPr>
          <w:t xml:space="preserve"> Pure220 </w:t>
        </w:r>
        <w:proofErr w:type="spellStart"/>
        <w:r w:rsidR="000775B1">
          <w:rPr>
            <w:rStyle w:val="a3"/>
          </w:rPr>
          <w:t>Rustic</w:t>
        </w:r>
        <w:proofErr w:type="spellEnd"/>
        <w:r w:rsidR="000775B1">
          <w:rPr>
            <w:rStyle w:val="a3"/>
          </w:rPr>
          <w:t xml:space="preserve"> 90x16x2200 белый, 1 </w:t>
        </w:r>
        <w:proofErr w:type="spellStart"/>
        <w:r w:rsidR="000775B1">
          <w:rPr>
            <w:rStyle w:val="a3"/>
          </w:rPr>
          <w:t>шт</w:t>
        </w:r>
        <w:proofErr w:type="spellEnd"/>
        <w:r w:rsidR="000775B1">
          <w:rPr>
            <w:rStyle w:val="a3"/>
          </w:rPr>
          <w:t xml:space="preserve"> в Москве – купить по низкой цене в интернет-магазине </w:t>
        </w:r>
        <w:proofErr w:type="spellStart"/>
        <w:r w:rsidR="000775B1">
          <w:rPr>
            <w:rStyle w:val="a3"/>
          </w:rPr>
          <w:t>Леруа</w:t>
        </w:r>
        <w:proofErr w:type="spellEnd"/>
        <w:r w:rsidR="000775B1">
          <w:rPr>
            <w:rStyle w:val="a3"/>
          </w:rPr>
          <w:t xml:space="preserve"> </w:t>
        </w:r>
        <w:proofErr w:type="spellStart"/>
        <w:r w:rsidR="000775B1">
          <w:rPr>
            <w:rStyle w:val="a3"/>
          </w:rPr>
          <w:t>Мерлен</w:t>
        </w:r>
        <w:proofErr w:type="spellEnd"/>
        <w:r w:rsidR="000775B1">
          <w:rPr>
            <w:rStyle w:val="a3"/>
          </w:rPr>
          <w:t xml:space="preserve"> (leroymerlin.ru)</w:t>
        </w:r>
      </w:hyperlink>
    </w:p>
    <w:p w14:paraId="5E2DE763" w14:textId="6101D179" w:rsidR="000775B1" w:rsidRDefault="000775B1"/>
    <w:p w14:paraId="1DCDEDE5" w14:textId="52114FEB" w:rsidR="008F28E4" w:rsidRDefault="00B02C6D">
      <w:hyperlink r:id="rId6" w:history="1">
        <w:r w:rsidR="008F28E4">
          <w:rPr>
            <w:rStyle w:val="a3"/>
          </w:rPr>
          <w:t xml:space="preserve">Плинтус напольный МДФ под покраску 10.5 см 2.4 м цвет белый в Москве – купить по низкой цене в интернет-магазине </w:t>
        </w:r>
        <w:proofErr w:type="spellStart"/>
        <w:r w:rsidR="008F28E4">
          <w:rPr>
            <w:rStyle w:val="a3"/>
          </w:rPr>
          <w:t>Леруа</w:t>
        </w:r>
        <w:proofErr w:type="spellEnd"/>
        <w:r w:rsidR="008F28E4">
          <w:rPr>
            <w:rStyle w:val="a3"/>
          </w:rPr>
          <w:t xml:space="preserve"> </w:t>
        </w:r>
        <w:proofErr w:type="spellStart"/>
        <w:r w:rsidR="008F28E4">
          <w:rPr>
            <w:rStyle w:val="a3"/>
          </w:rPr>
          <w:t>Мерлен</w:t>
        </w:r>
        <w:proofErr w:type="spellEnd"/>
        <w:r w:rsidR="008F28E4">
          <w:rPr>
            <w:rStyle w:val="a3"/>
          </w:rPr>
          <w:t xml:space="preserve"> (leroymerlin.ru)</w:t>
        </w:r>
      </w:hyperlink>
    </w:p>
    <w:p w14:paraId="7D33BDB0" w14:textId="4501088A" w:rsidR="008F28E4" w:rsidRDefault="008F28E4"/>
    <w:p w14:paraId="53B17CDC" w14:textId="2CF0AD4B" w:rsidR="008F28E4" w:rsidRDefault="00B02C6D">
      <w:hyperlink r:id="rId7" w:history="1">
        <w:r w:rsidR="005D6F0A">
          <w:rPr>
            <w:rStyle w:val="a3"/>
          </w:rPr>
          <w:t>Поиск — Петрович в Москве (petrovich.ru)</w:t>
        </w:r>
      </w:hyperlink>
    </w:p>
    <w:p w14:paraId="2834F34F" w14:textId="1266E81B" w:rsidR="005D6F0A" w:rsidRDefault="005D6F0A"/>
    <w:p w14:paraId="10E31573" w14:textId="0E5BF64F" w:rsidR="005D6F0A" w:rsidRDefault="00B02C6D">
      <w:hyperlink r:id="rId8" w:history="1">
        <w:r w:rsidR="005D6F0A">
          <w:rPr>
            <w:rStyle w:val="a3"/>
          </w:rPr>
          <w:t xml:space="preserve">Наличник прямой </w:t>
        </w:r>
        <w:proofErr w:type="spellStart"/>
        <w:r w:rsidR="005D6F0A">
          <w:rPr>
            <w:rStyle w:val="a3"/>
          </w:rPr>
          <w:t>VellDoris</w:t>
        </w:r>
        <w:proofErr w:type="spellEnd"/>
        <w:r w:rsidR="005D6F0A">
          <w:rPr>
            <w:rStyle w:val="a3"/>
          </w:rPr>
          <w:t xml:space="preserve"> окрашенный белый 70х10х2200 мм (1 шт.) — купить в Петровиче в Москве: цена за штуку, характеристики, фото (petrovich.ru)</w:t>
        </w:r>
      </w:hyperlink>
    </w:p>
    <w:p w14:paraId="7904F463" w14:textId="77777777" w:rsidR="005D6F0A" w:rsidRDefault="005D6F0A"/>
    <w:p w14:paraId="422ADB95" w14:textId="4A596E4D" w:rsidR="000775B1" w:rsidRDefault="00B02C6D">
      <w:hyperlink r:id="rId9" w:history="1">
        <w:r w:rsidR="0059618E">
          <w:rPr>
            <w:rStyle w:val="a3"/>
          </w:rPr>
          <w:t xml:space="preserve">PX103 | Декоративные молдинги для стен | </w:t>
        </w:r>
        <w:proofErr w:type="spellStart"/>
        <w:r w:rsidR="0059618E">
          <w:rPr>
            <w:rStyle w:val="a3"/>
          </w:rPr>
          <w:t>Orac</w:t>
        </w:r>
        <w:proofErr w:type="spellEnd"/>
        <w:r w:rsidR="0059618E">
          <w:rPr>
            <w:rStyle w:val="a3"/>
          </w:rPr>
          <w:t xml:space="preserve"> </w:t>
        </w:r>
        <w:proofErr w:type="spellStart"/>
        <w:r w:rsidR="0059618E">
          <w:rPr>
            <w:rStyle w:val="a3"/>
          </w:rPr>
          <w:t>Decor</w:t>
        </w:r>
        <w:proofErr w:type="spellEnd"/>
        <w:r w:rsidR="0059618E">
          <w:rPr>
            <w:rStyle w:val="a3"/>
          </w:rPr>
          <w:t>®</w:t>
        </w:r>
      </w:hyperlink>
    </w:p>
    <w:p w14:paraId="63E95CCF" w14:textId="0A9A4D11" w:rsidR="0059618E" w:rsidRDefault="0059618E"/>
    <w:p w14:paraId="5C8B2CD0" w14:textId="62C0C204" w:rsidR="0059618E" w:rsidRDefault="00C739A3">
      <w:hyperlink r:id="rId10" w:history="1">
        <w:r>
          <w:rPr>
            <w:rStyle w:val="a3"/>
          </w:rPr>
          <w:t xml:space="preserve">В продаже </w:t>
        </w:r>
        <w:r>
          <w:rPr>
            <w:rStyle w:val="a3"/>
            <w:rFonts w:ascii="Segoe UI Emoji" w:hAnsi="Segoe UI Emoji" w:cs="Segoe UI Emoji"/>
          </w:rPr>
          <w:t>🚩</w:t>
        </w:r>
        <w:r>
          <w:rPr>
            <w:rStyle w:val="a3"/>
          </w:rPr>
          <w:t xml:space="preserve"> Раздвижная </w:t>
        </w:r>
        <w:proofErr w:type="spellStart"/>
        <w:r>
          <w:rPr>
            <w:rStyle w:val="a3"/>
          </w:rPr>
          <w:t>обувница</w:t>
        </w:r>
        <w:proofErr w:type="spellEnd"/>
        <w:r>
          <w:rPr>
            <w:rStyle w:val="a3"/>
          </w:rPr>
          <w:t xml:space="preserve"> Line белого цвета — купить по цене 10022.0 </w:t>
        </w:r>
        <w:proofErr w:type="spellStart"/>
        <w:r>
          <w:rPr>
            <w:rStyle w:val="a3"/>
          </w:rPr>
          <w:t>руб</w:t>
        </w:r>
        <w:proofErr w:type="spellEnd"/>
        <w:r>
          <w:rPr>
            <w:rStyle w:val="a3"/>
          </w:rPr>
          <w:t xml:space="preserve"> в Москве | Раздвижная </w:t>
        </w:r>
        <w:proofErr w:type="spellStart"/>
        <w:r>
          <w:rPr>
            <w:rStyle w:val="a3"/>
          </w:rPr>
          <w:t>обувница</w:t>
        </w:r>
        <w:proofErr w:type="spellEnd"/>
        <w:r>
          <w:rPr>
            <w:rStyle w:val="a3"/>
          </w:rPr>
          <w:t xml:space="preserve"> LINE фото, описание, отзывы, артикул 3190.0 | Интернет-магазин INMYROOM</w:t>
        </w:r>
      </w:hyperlink>
    </w:p>
    <w:p w14:paraId="17E00905" w14:textId="08C6B812" w:rsidR="00C739A3" w:rsidRDefault="00C739A3"/>
    <w:p w14:paraId="4A90474E" w14:textId="1C0C6117" w:rsidR="00C739A3" w:rsidRDefault="00C739A3"/>
    <w:p w14:paraId="21F57C75" w14:textId="77777777" w:rsidR="00C739A3" w:rsidRDefault="00C739A3"/>
    <w:p w14:paraId="401AF845" w14:textId="77777777" w:rsidR="0059618E" w:rsidRDefault="0059618E"/>
    <w:sectPr w:rsidR="0059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05F"/>
    <w:rsid w:val="000277BA"/>
    <w:rsid w:val="000775B1"/>
    <w:rsid w:val="0029005F"/>
    <w:rsid w:val="00383310"/>
    <w:rsid w:val="0059618E"/>
    <w:rsid w:val="005B0A0F"/>
    <w:rsid w:val="005D6F0A"/>
    <w:rsid w:val="008F28E4"/>
    <w:rsid w:val="00B02C6D"/>
    <w:rsid w:val="00C739A3"/>
    <w:rsid w:val="00CE5333"/>
    <w:rsid w:val="00CF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451C"/>
  <w15:chartTrackingRefBased/>
  <w15:docId w15:val="{3F6FC92A-4341-49BA-B9FF-D135FE16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510F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5B0A0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C739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cow.petrovich.ru/catalog/64339332/12819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oscow.petrovich.ru/search/?cvet=belyi&amp;material=mdf&amp;q=%D0%BD%D0%B0%D0%BB%D0%B8%D1%87%D0%BD%D0%B8%D0%BA%20%D0%BC%D0%B4%D1%8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roymerlin.ru/product/plintus-napolnyy-mdf-pod-pokrasku-105-sm-24-m-cvet-belyy-18253591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eroymerlin.ru/product/plintus-classen-pure220-rustic-90x16x2200-belyy-91273488/" TargetMode="External"/><Relationship Id="rId10" Type="http://schemas.openxmlformats.org/officeDocument/2006/relationships/hyperlink" Target="https://www.inmyroom.ru/products/1316669-razdvizhnaya-obuvnica-line-belogo-cveta" TargetMode="External"/><Relationship Id="rId4" Type="http://schemas.openxmlformats.org/officeDocument/2006/relationships/hyperlink" Target="https://leroymerlin.ru/product/oboi-flizelinovye-ornamy-l-etoile-bezhevye-106-m-8016-02-82734900/" TargetMode="External"/><Relationship Id="rId9" Type="http://schemas.openxmlformats.org/officeDocument/2006/relationships/hyperlink" Target="https://oracdecor.ru/px103_panel_moulding?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2022-06-06T15:34:00Z</dcterms:created>
  <dcterms:modified xsi:type="dcterms:W3CDTF">2022-06-07T11:48:00Z</dcterms:modified>
</cp:coreProperties>
</file>