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F4BB" w14:textId="05D27E83" w:rsidR="00D56A6D" w:rsidRPr="00ED28CA" w:rsidRDefault="00C6387B" w:rsidP="00C6387B">
      <w:pPr>
        <w:jc w:val="center"/>
        <w:rPr>
          <w:b/>
          <w:bCs/>
          <w:sz w:val="36"/>
          <w:szCs w:val="36"/>
          <w:u w:val="single"/>
        </w:rPr>
      </w:pPr>
      <w:r w:rsidRPr="00ED28CA">
        <w:rPr>
          <w:b/>
          <w:bCs/>
          <w:sz w:val="36"/>
          <w:szCs w:val="36"/>
          <w:u w:val="single"/>
        </w:rPr>
        <w:t>Спальня</w:t>
      </w:r>
    </w:p>
    <w:p w14:paraId="774C22DB" w14:textId="3318D689" w:rsidR="00C6387B" w:rsidRDefault="00C6387B" w:rsidP="00C6387B">
      <w:pPr>
        <w:rPr>
          <w:b/>
          <w:bCs/>
        </w:rPr>
      </w:pPr>
      <w:r>
        <w:rPr>
          <w:b/>
          <w:bCs/>
        </w:rPr>
        <w:t>Пуф любой похожий</w:t>
      </w:r>
    </w:p>
    <w:p w14:paraId="5AEB0AED" w14:textId="5B586020" w:rsidR="00C6387B" w:rsidRDefault="00C6387B" w:rsidP="00C6387B">
      <w:pPr>
        <w:rPr>
          <w:b/>
          <w:bCs/>
        </w:rPr>
      </w:pPr>
      <w:r>
        <w:rPr>
          <w:b/>
          <w:bCs/>
        </w:rPr>
        <w:t>Кровать</w:t>
      </w:r>
    </w:p>
    <w:p w14:paraId="686C8D54" w14:textId="23DE05B4" w:rsidR="00C6387B" w:rsidRDefault="009E0290" w:rsidP="00C6387B">
      <w:hyperlink r:id="rId5" w:history="1">
        <w:r w:rsidR="00C6387B">
          <w:rPr>
            <w:rStyle w:val="a3"/>
          </w:rPr>
          <w:t>Кровать AMWAY (idealbeds.ru)</w:t>
        </w:r>
      </w:hyperlink>
    </w:p>
    <w:p w14:paraId="178D7F5E" w14:textId="0F9F0EC3" w:rsidR="00C6387B" w:rsidRPr="009E0290" w:rsidRDefault="00C6387B" w:rsidP="00C6387B">
      <w:r>
        <w:t>Размер спального места 180</w:t>
      </w:r>
      <w:r>
        <w:rPr>
          <w:lang w:val="en-US"/>
        </w:rPr>
        <w:t>x</w:t>
      </w:r>
      <w:r w:rsidRPr="009E0290">
        <w:t>200</w:t>
      </w:r>
    </w:p>
    <w:p w14:paraId="640617E5" w14:textId="2D224704" w:rsidR="00C6387B" w:rsidRDefault="00C6387B" w:rsidP="00C6387B">
      <w:r>
        <w:t>Декор над кроватью</w:t>
      </w:r>
    </w:p>
    <w:p w14:paraId="170B2711" w14:textId="288D4478" w:rsidR="00C6387B" w:rsidRDefault="009E0290" w:rsidP="00C6387B">
      <w:hyperlink r:id="rId6" w:history="1">
        <w:r w:rsidR="00C6387B">
          <w:rPr>
            <w:rStyle w:val="a3"/>
          </w:rPr>
          <w:t>Зеркало декоративное с панно 37SM-2154 купить по выгодной цене в интернет-магазине Гарда Декор (garda-opt.ru)</w:t>
        </w:r>
      </w:hyperlink>
    </w:p>
    <w:p w14:paraId="4E88834A" w14:textId="679C2A87" w:rsidR="00C6387B" w:rsidRPr="00415AF2" w:rsidRDefault="00415AF2" w:rsidP="00C6387B">
      <w:pPr>
        <w:rPr>
          <w:b/>
          <w:bCs/>
        </w:rPr>
      </w:pPr>
      <w:r w:rsidRPr="00415AF2">
        <w:rPr>
          <w:b/>
          <w:bCs/>
        </w:rPr>
        <w:t>Тумба</w:t>
      </w:r>
    </w:p>
    <w:p w14:paraId="6D1870F4" w14:textId="07D80978" w:rsidR="00415AF2" w:rsidRDefault="00415AF2" w:rsidP="00C6387B">
      <w:r>
        <w:t>Это размер тумбы</w:t>
      </w:r>
    </w:p>
    <w:p w14:paraId="78201166" w14:textId="07112B74" w:rsidR="00415AF2" w:rsidRDefault="009E0290" w:rsidP="00C6387B">
      <w:hyperlink r:id="rId7" w:history="1">
        <w:r w:rsidR="00415AF2">
          <w:rPr>
            <w:rStyle w:val="a3"/>
          </w:rPr>
          <w:t>Прикроватная тумба подвесная Code HR3, The Idea — купить (thefields.ru)</w:t>
        </w:r>
      </w:hyperlink>
    </w:p>
    <w:p w14:paraId="38BCBB23" w14:textId="3B63F7D2" w:rsidR="00415AF2" w:rsidRDefault="00415AF2" w:rsidP="00C6387B"/>
    <w:p w14:paraId="0526FF6C" w14:textId="7446F243" w:rsidR="00415AF2" w:rsidRDefault="00415AF2" w:rsidP="00C6387B">
      <w:r>
        <w:t>А это внешний вид тумбы</w:t>
      </w:r>
    </w:p>
    <w:p w14:paraId="60C8F4B1" w14:textId="2506F676" w:rsidR="00415AF2" w:rsidRDefault="009E0290" w:rsidP="00C6387B">
      <w:hyperlink r:id="rId8" w:history="1">
        <w:r w:rsidR="00415AF2">
          <w:rPr>
            <w:rStyle w:val="a3"/>
          </w:rPr>
          <w:t>Прикроватная тумба подвесная Code VR4, The Idea — купить (thefields.ru)</w:t>
        </w:r>
      </w:hyperlink>
    </w:p>
    <w:p w14:paraId="1729CBBC" w14:textId="3979ADFC" w:rsidR="00415AF2" w:rsidRDefault="00415AF2" w:rsidP="00C6387B"/>
    <w:p w14:paraId="0C14695A" w14:textId="3F2C6901" w:rsidR="00415AF2" w:rsidRPr="009E0290" w:rsidRDefault="00415AF2" w:rsidP="00C6387B">
      <w:pPr>
        <w:rPr>
          <w:b/>
          <w:bCs/>
        </w:rPr>
      </w:pPr>
      <w:r w:rsidRPr="00415AF2">
        <w:rPr>
          <w:b/>
          <w:bCs/>
        </w:rPr>
        <w:t>Ковер</w:t>
      </w:r>
      <w:r w:rsidR="001534C8">
        <w:rPr>
          <w:b/>
          <w:bCs/>
        </w:rPr>
        <w:t xml:space="preserve"> </w:t>
      </w:r>
      <w:r w:rsidR="001534C8" w:rsidRPr="001534C8">
        <w:t>2</w:t>
      </w:r>
      <w:r w:rsidR="001534C8" w:rsidRPr="001534C8">
        <w:rPr>
          <w:lang w:val="en-US"/>
        </w:rPr>
        <w:t>x</w:t>
      </w:r>
      <w:r w:rsidR="001534C8" w:rsidRPr="001534C8">
        <w:t>2.</w:t>
      </w:r>
      <w:r w:rsidR="001534C8" w:rsidRPr="009E0290">
        <w:t>9</w:t>
      </w:r>
    </w:p>
    <w:p w14:paraId="26B12AD3" w14:textId="01D23430" w:rsidR="001534C8" w:rsidRDefault="009E0290" w:rsidP="00C6387B">
      <w:hyperlink r:id="rId9" w:history="1">
        <w:r w:rsidR="001534C8">
          <w:rPr>
            <w:rStyle w:val="a3"/>
          </w:rPr>
          <w:t>Ковер "GEOMETRIC" G6-COLOR2 — купить в Москве по выгодной цене в интернет-магазине Ковер.ру (kover.ru)</w:t>
        </w:r>
      </w:hyperlink>
    </w:p>
    <w:p w14:paraId="7828D101" w14:textId="50E6FCB7" w:rsidR="001534C8" w:rsidRDefault="001534C8" w:rsidP="00C6387B"/>
    <w:p w14:paraId="4879D1DF" w14:textId="54BC11FC" w:rsidR="001534C8" w:rsidRPr="009E0290" w:rsidRDefault="006D30B2" w:rsidP="00C6387B">
      <w:pPr>
        <w:rPr>
          <w:b/>
          <w:bCs/>
          <w:lang w:val="en-US"/>
        </w:rPr>
      </w:pPr>
      <w:r>
        <w:rPr>
          <w:b/>
          <w:bCs/>
        </w:rPr>
        <w:t>Бра</w:t>
      </w:r>
    </w:p>
    <w:p w14:paraId="4E0ACAAF" w14:textId="1F46541D" w:rsidR="006D30B2" w:rsidRPr="009E0290" w:rsidRDefault="009E0290" w:rsidP="00C6387B">
      <w:pPr>
        <w:rPr>
          <w:lang w:val="en-US"/>
        </w:rPr>
      </w:pPr>
      <w:hyperlink r:id="rId10" w:history="1">
        <w:r w:rsidR="006D30B2">
          <w:rPr>
            <w:rStyle w:val="a3"/>
          </w:rPr>
          <w:t>Бра</w:t>
        </w:r>
        <w:r w:rsidR="006D30B2" w:rsidRPr="006D30B2">
          <w:rPr>
            <w:rStyle w:val="a3"/>
            <w:lang w:val="en-US"/>
          </w:rPr>
          <w:t xml:space="preserve"> ODEON LIGHT REEDS 4794/12WL LED 12W </w:t>
        </w:r>
        <w:r w:rsidR="006D30B2">
          <w:rPr>
            <w:rStyle w:val="a3"/>
          </w:rPr>
          <w:t>бронзовый</w:t>
        </w:r>
        <w:r w:rsidR="006D30B2" w:rsidRPr="006D30B2">
          <w:rPr>
            <w:rStyle w:val="a3"/>
            <w:lang w:val="en-US"/>
          </w:rPr>
          <w:t xml:space="preserve"> (yandex.ru)</w:t>
        </w:r>
      </w:hyperlink>
    </w:p>
    <w:p w14:paraId="6815AF67" w14:textId="06C24F99" w:rsidR="006D30B2" w:rsidRPr="009E0290" w:rsidRDefault="006D30B2" w:rsidP="00C6387B">
      <w:pPr>
        <w:rPr>
          <w:lang w:val="en-US"/>
        </w:rPr>
      </w:pPr>
    </w:p>
    <w:p w14:paraId="677441FF" w14:textId="0BBD887D" w:rsidR="006D30B2" w:rsidRPr="008E7F9B" w:rsidRDefault="006D30B2" w:rsidP="00C6387B">
      <w:pPr>
        <w:rPr>
          <w:b/>
          <w:bCs/>
        </w:rPr>
      </w:pPr>
      <w:r w:rsidRPr="008E7F9B">
        <w:rPr>
          <w:b/>
          <w:bCs/>
        </w:rPr>
        <w:t>Люстра</w:t>
      </w:r>
    </w:p>
    <w:p w14:paraId="7891266A" w14:textId="202562B7" w:rsidR="006D30B2" w:rsidRDefault="009E0290" w:rsidP="00C6387B">
      <w:hyperlink r:id="rId11" w:history="1">
        <w:r w:rsidR="006D30B2">
          <w:rPr>
            <w:rStyle w:val="a3"/>
          </w:rPr>
          <w:t>Купить Подвесную люстру AURORA от ImperiumLoft по сниженой ценам, только в магазине LaLume</w:t>
        </w:r>
      </w:hyperlink>
    </w:p>
    <w:p w14:paraId="5548DAB3" w14:textId="66FAE529" w:rsidR="008E7F9B" w:rsidRDefault="008E7F9B" w:rsidP="00C6387B"/>
    <w:p w14:paraId="42363175" w14:textId="1DBEA269" w:rsidR="008E7F9B" w:rsidRPr="008E7F9B" w:rsidRDefault="008E7F9B" w:rsidP="00C6387B">
      <w:pPr>
        <w:rPr>
          <w:b/>
          <w:bCs/>
        </w:rPr>
      </w:pPr>
      <w:r w:rsidRPr="008E7F9B">
        <w:rPr>
          <w:b/>
          <w:bCs/>
        </w:rPr>
        <w:t>Кровать</w:t>
      </w:r>
    </w:p>
    <w:p w14:paraId="3FE2F495" w14:textId="06E4ABCF" w:rsidR="006D30B2" w:rsidRDefault="009E0290" w:rsidP="00C6387B">
      <w:hyperlink r:id="rId12" w:history="1">
        <w:r w:rsidR="008E7F9B">
          <w:rPr>
            <w:rStyle w:val="a3"/>
          </w:rPr>
          <w:t>Tidal Wave Ручная роспись холста | Самый отдаленный (uttermost.com)</w:t>
        </w:r>
      </w:hyperlink>
    </w:p>
    <w:p w14:paraId="0D9FD3EF" w14:textId="77777777" w:rsidR="00ED28CA" w:rsidRDefault="00ED28CA" w:rsidP="00C6387B"/>
    <w:p w14:paraId="247EFBD2" w14:textId="70F437C4" w:rsidR="008E7F9B" w:rsidRPr="00ED28CA" w:rsidRDefault="00ED28CA" w:rsidP="00C6387B">
      <w:pPr>
        <w:rPr>
          <w:b/>
          <w:bCs/>
        </w:rPr>
      </w:pPr>
      <w:r w:rsidRPr="00ED28CA">
        <w:rPr>
          <w:b/>
          <w:bCs/>
        </w:rPr>
        <w:t>Обои</w:t>
      </w:r>
      <w:r>
        <w:rPr>
          <w:b/>
          <w:bCs/>
        </w:rPr>
        <w:t xml:space="preserve"> </w:t>
      </w:r>
      <w:r w:rsidR="009E0290">
        <w:t>как на коллаже примерно золотые</w:t>
      </w:r>
    </w:p>
    <w:p w14:paraId="71B542F8" w14:textId="77777777" w:rsidR="006D30B2" w:rsidRDefault="006D30B2" w:rsidP="00C6387B"/>
    <w:p w14:paraId="487E20EB" w14:textId="29C1AA78" w:rsidR="006D30B2" w:rsidRDefault="006D30B2" w:rsidP="00C6387B"/>
    <w:p w14:paraId="05B581EF" w14:textId="77777777" w:rsidR="006D30B2" w:rsidRPr="006D30B2" w:rsidRDefault="006D30B2" w:rsidP="00C6387B">
      <w:pPr>
        <w:rPr>
          <w:b/>
          <w:bCs/>
        </w:rPr>
      </w:pPr>
    </w:p>
    <w:p w14:paraId="020A1381" w14:textId="579ADEB4" w:rsidR="00415AF2" w:rsidRPr="006D30B2" w:rsidRDefault="00415AF2" w:rsidP="00C6387B"/>
    <w:p w14:paraId="6B5E8AFD" w14:textId="77777777" w:rsidR="00415AF2" w:rsidRPr="006D30B2" w:rsidRDefault="00415AF2" w:rsidP="00C6387B"/>
    <w:p w14:paraId="0A6DA546" w14:textId="77777777" w:rsidR="00415AF2" w:rsidRPr="006D30B2" w:rsidRDefault="00415AF2" w:rsidP="00C6387B"/>
    <w:p w14:paraId="230CD168" w14:textId="77777777" w:rsidR="00C6387B" w:rsidRPr="006D30B2" w:rsidRDefault="00C6387B" w:rsidP="00C6387B">
      <w:pPr>
        <w:rPr>
          <w:b/>
          <w:bCs/>
        </w:rPr>
      </w:pPr>
    </w:p>
    <w:p w14:paraId="516CF0A2" w14:textId="77777777" w:rsidR="00C6387B" w:rsidRPr="006D30B2" w:rsidRDefault="00C6387B" w:rsidP="00C6387B">
      <w:pPr>
        <w:rPr>
          <w:b/>
          <w:bCs/>
        </w:rPr>
      </w:pPr>
    </w:p>
    <w:p w14:paraId="15ED4751" w14:textId="77777777" w:rsidR="00D56A6D" w:rsidRPr="006D30B2" w:rsidRDefault="00D56A6D"/>
    <w:p w14:paraId="757571CE" w14:textId="359BDC28" w:rsidR="00D56A6D" w:rsidRPr="006D30B2" w:rsidRDefault="00D56A6D"/>
    <w:p w14:paraId="3759A8CC" w14:textId="77777777" w:rsidR="00D56A6D" w:rsidRPr="006D30B2" w:rsidRDefault="00D56A6D"/>
    <w:p w14:paraId="4FD75CF2" w14:textId="77777777" w:rsidR="00D56A6D" w:rsidRPr="006D30B2" w:rsidRDefault="00D56A6D"/>
    <w:p w14:paraId="3AD30926" w14:textId="77777777" w:rsidR="00D56A6D" w:rsidRPr="006D30B2" w:rsidRDefault="00D56A6D"/>
    <w:sectPr w:rsidR="00D56A6D" w:rsidRPr="006D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1534C8"/>
    <w:rsid w:val="00415AF2"/>
    <w:rsid w:val="005424BE"/>
    <w:rsid w:val="006D30B2"/>
    <w:rsid w:val="008E7F9B"/>
    <w:rsid w:val="009E0290"/>
    <w:rsid w:val="00BB5BCD"/>
    <w:rsid w:val="00C13724"/>
    <w:rsid w:val="00C44323"/>
    <w:rsid w:val="00C6387B"/>
    <w:rsid w:val="00D56A6D"/>
    <w:rsid w:val="00DC25B2"/>
    <w:rsid w:val="00E2406C"/>
    <w:rsid w:val="00E85CD2"/>
    <w:rsid w:val="00ED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DF216DBE-C5DD-4C31-8EEB-2E0FBBAE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5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fields.ru/side-tables/prikrovatnaya-tumba-podvesnaya-vr4-vr4101104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hefields.ru/side-tables/prikrovatnaya-tumba-podvesnaya-hr3-hr3107102/" TargetMode="External"/><Relationship Id="rId12" Type="http://schemas.openxmlformats.org/officeDocument/2006/relationships/hyperlink" Target="https://www.uttermost.com/Tidal-Wave-Hand-Painted-Canvas-34373?utm_source=candid&amp;utm_medium=social&amp;utm_campaign=onsitedisplay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arda-opt.ru/catalog/nastennye-zerkala/37sm-2154-zerkalo-dekorativnoe-c-panno-89-5-50-8-8-9-d37sm/" TargetMode="External"/><Relationship Id="rId11" Type="http://schemas.openxmlformats.org/officeDocument/2006/relationships/hyperlink" Target="https://lalume.ru/svet/aurora.html" TargetMode="External"/><Relationship Id="rId5" Type="http://schemas.openxmlformats.org/officeDocument/2006/relationships/hyperlink" Target="https://idealbeds.ru/krovat-amway" TargetMode="External"/><Relationship Id="rId10" Type="http://schemas.openxmlformats.org/officeDocument/2006/relationships/hyperlink" Target="https://market.yandex.ru/offer/dJcfLk0NNm8kf7Tbl_O74A?lr=213&amp;cpa=1&amp;onstoc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ver.ru/product/4457979/6363832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F4DE0-BD03-4E42-A4E7-4744C952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2023-01-17T08:41:00Z</dcterms:created>
  <dcterms:modified xsi:type="dcterms:W3CDTF">2023-01-17T08:56:00Z</dcterms:modified>
</cp:coreProperties>
</file>