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5A583F1D" w:rsidR="004D719A" w:rsidRPr="001D4C30" w:rsidRDefault="00A76C62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Мейер </w:t>
      </w:r>
      <w:proofErr w:type="gramStart"/>
      <w:r>
        <w:rPr>
          <w:rFonts w:ascii="Calibri Light" w:hAnsi="Calibri Light" w:cs="Calibri Light"/>
          <w:u w:val="single"/>
        </w:rPr>
        <w:t>Наталья</w:t>
      </w:r>
      <w:r>
        <w:rPr>
          <w:rFonts w:ascii="Calibri Light" w:hAnsi="Calibri Light" w:cs="Calibri Light"/>
        </w:rPr>
        <w:t xml:space="preserve"> 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proofErr w:type="gramEnd"/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1-2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8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>января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33E33" w14:textId="77777777" w:rsidR="007B5AB3" w:rsidRPr="001D4C30" w:rsidRDefault="007B5AB3" w:rsidP="00993159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1 </w:t>
            </w:r>
            <w:r w:rsidRPr="001D4C30">
              <w:rPr>
                <w:rFonts w:ascii="Calibri Light" w:hAnsi="Calibri Light" w:cs="Calibri Light"/>
                <w:u w:val="single"/>
              </w:rPr>
              <w:t>Составление технического задания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19F6241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Анкетирование Заказчика, создание и утверждение Сторонами технического задания на основе анкетирования, составление обмерного плана.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10736B83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  <w:r w:rsidR="00A76C62">
              <w:rPr>
                <w:rFonts w:ascii="Calibri Light" w:hAnsi="Calibri Light" w:cs="Calibri Light"/>
              </w:rPr>
              <w:t>6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A76C62">
              <w:rPr>
                <w:rFonts w:ascii="Calibri Light" w:hAnsi="Calibri Light" w:cs="Calibri Light"/>
              </w:rPr>
              <w:t>060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47CEE9BA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00CFCA28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1</w:t>
      </w:r>
      <w:r w:rsidR="00A76C62">
        <w:rPr>
          <w:rFonts w:ascii="Calibri Light" w:hAnsi="Calibri Light" w:cs="Calibri Light"/>
        </w:rPr>
        <w:t>6</w:t>
      </w:r>
      <w:r>
        <w:rPr>
          <w:rFonts w:ascii="Calibri Light" w:hAnsi="Calibri Light" w:cs="Calibri Light"/>
        </w:rPr>
        <w:t xml:space="preserve"> </w:t>
      </w:r>
      <w:r w:rsidR="00A76C62">
        <w:rPr>
          <w:rFonts w:ascii="Calibri Light" w:hAnsi="Calibri Light" w:cs="Calibri Light"/>
        </w:rPr>
        <w:t>06</w:t>
      </w:r>
      <w:r>
        <w:rPr>
          <w:rFonts w:ascii="Calibri Light" w:hAnsi="Calibri Light" w:cs="Calibri Light"/>
        </w:rPr>
        <w:t>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68A0F352" w:rsidR="004D719A" w:rsidRPr="001D4C30" w:rsidRDefault="007B5AB3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  <w:r w:rsidR="00A76C62">
              <w:rPr>
                <w:rFonts w:ascii="Calibri Light" w:hAnsi="Calibri Light" w:cs="Calibri Light"/>
              </w:rPr>
              <w:t>8</w:t>
            </w:r>
            <w:r>
              <w:rPr>
                <w:rFonts w:ascii="Calibri Light" w:hAnsi="Calibri Light" w:cs="Calibri Light"/>
              </w:rPr>
              <w:t>.</w:t>
            </w:r>
            <w:r w:rsidR="00A76C62">
              <w:rPr>
                <w:rFonts w:ascii="Calibri Light" w:hAnsi="Calibri Light" w:cs="Calibri Light"/>
              </w:rPr>
              <w:t>01</w:t>
            </w:r>
            <w:r>
              <w:rPr>
                <w:rFonts w:ascii="Calibri Light" w:hAnsi="Calibri Light" w:cs="Calibri Light"/>
              </w:rPr>
              <w:t>.21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2F685" w14:textId="77777777" w:rsidR="004D719A" w:rsidRDefault="004D719A" w:rsidP="004D719A">
      <w:r>
        <w:separator/>
      </w:r>
    </w:p>
  </w:endnote>
  <w:endnote w:type="continuationSeparator" w:id="0">
    <w:p w14:paraId="49CEE05F" w14:textId="77777777" w:rsidR="004D719A" w:rsidRDefault="004D719A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5CDB" w14:textId="77777777" w:rsidR="004D719A" w:rsidRDefault="004D719A" w:rsidP="004D719A">
      <w:r>
        <w:separator/>
      </w:r>
    </w:p>
  </w:footnote>
  <w:footnote w:type="continuationSeparator" w:id="0">
    <w:p w14:paraId="7C8875B7" w14:textId="77777777" w:rsidR="004D719A" w:rsidRDefault="004D719A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7B5AB3"/>
    <w:rsid w:val="009A29D5"/>
    <w:rsid w:val="00A7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2022-01-28T10:28:00Z</dcterms:created>
  <dcterms:modified xsi:type="dcterms:W3CDTF">2022-01-28T10:28:00Z</dcterms:modified>
</cp:coreProperties>
</file>